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144A2" w14:textId="3F7F3A0A" w:rsidR="00DC12DF" w:rsidRPr="000E0539" w:rsidRDefault="00CE0011" w:rsidP="00443841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0E0539">
        <w:rPr>
          <w:rFonts w:cstheme="minorHAnsi"/>
          <w:b/>
          <w:bCs/>
          <w:sz w:val="24"/>
          <w:szCs w:val="24"/>
          <w:lang w:val="en-US"/>
        </w:rPr>
        <w:t>BUCPS</w:t>
      </w:r>
      <w:r w:rsidR="00443841" w:rsidRPr="000E0539">
        <w:rPr>
          <w:rFonts w:cstheme="minorHAnsi"/>
          <w:b/>
          <w:bCs/>
          <w:sz w:val="24"/>
          <w:szCs w:val="24"/>
          <w:lang w:val="en-US"/>
        </w:rPr>
        <w:t xml:space="preserve"> ANNUAL GENERAL MEETING</w:t>
      </w:r>
    </w:p>
    <w:p w14:paraId="48532E53" w14:textId="5D5EB3B2" w:rsidR="00443841" w:rsidRPr="000E0539" w:rsidRDefault="00443841" w:rsidP="00443841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0E0539">
        <w:rPr>
          <w:rFonts w:cstheme="minorHAnsi"/>
          <w:b/>
          <w:bCs/>
          <w:sz w:val="24"/>
          <w:szCs w:val="24"/>
          <w:lang w:val="en-US"/>
        </w:rPr>
        <w:t>Monday, September 25, 2023</w:t>
      </w:r>
    </w:p>
    <w:p w14:paraId="1F00A718" w14:textId="567FCA86" w:rsidR="00443841" w:rsidRPr="000E0539" w:rsidRDefault="00443841" w:rsidP="00443841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0E0539">
        <w:rPr>
          <w:rFonts w:cstheme="minorHAnsi"/>
          <w:b/>
          <w:bCs/>
          <w:sz w:val="24"/>
          <w:szCs w:val="24"/>
          <w:lang w:val="en-US"/>
        </w:rPr>
        <w:t>ONLINE ZOOM</w:t>
      </w:r>
    </w:p>
    <w:p w14:paraId="44887BA3" w14:textId="7F894C8B" w:rsidR="00443841" w:rsidRPr="000E0539" w:rsidRDefault="00443841" w:rsidP="00443841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0E0539">
        <w:rPr>
          <w:rFonts w:cstheme="minorHAnsi"/>
          <w:b/>
          <w:bCs/>
          <w:sz w:val="24"/>
          <w:szCs w:val="24"/>
          <w:lang w:val="en-US"/>
        </w:rPr>
        <w:t>MEETING MINUTES</w:t>
      </w:r>
    </w:p>
    <w:p w14:paraId="086CCCF1" w14:textId="77777777" w:rsidR="00443841" w:rsidRPr="000E0539" w:rsidRDefault="00443841" w:rsidP="00443841">
      <w:pPr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31ACBF6F" w14:textId="1916E65D" w:rsidR="00443841" w:rsidRPr="000E0539" w:rsidRDefault="00443841" w:rsidP="00443841">
      <w:pPr>
        <w:rPr>
          <w:rFonts w:cstheme="minorHAnsi"/>
          <w:b/>
          <w:bCs/>
          <w:sz w:val="24"/>
          <w:szCs w:val="24"/>
          <w:lang w:val="en-US"/>
        </w:rPr>
      </w:pPr>
      <w:r w:rsidRPr="000E0539">
        <w:rPr>
          <w:rFonts w:cstheme="minorHAnsi"/>
          <w:b/>
          <w:bCs/>
          <w:sz w:val="24"/>
          <w:szCs w:val="24"/>
          <w:lang w:val="en-US"/>
        </w:rPr>
        <w:t>In Attendance:</w:t>
      </w:r>
    </w:p>
    <w:p w14:paraId="1F39EC6F" w14:textId="01D9284E" w:rsidR="00443841" w:rsidRPr="000E0539" w:rsidRDefault="00443841" w:rsidP="00443841">
      <w:pPr>
        <w:rPr>
          <w:rFonts w:cstheme="minorHAnsi"/>
          <w:sz w:val="24"/>
          <w:szCs w:val="24"/>
          <w:lang w:val="en-US"/>
        </w:rPr>
      </w:pPr>
      <w:r w:rsidRPr="000E0539">
        <w:rPr>
          <w:rFonts w:cstheme="minorHAnsi"/>
          <w:sz w:val="24"/>
          <w:szCs w:val="24"/>
          <w:lang w:val="en-US"/>
        </w:rPr>
        <w:t xml:space="preserve">Slavko Nohas </w:t>
      </w:r>
      <w:r w:rsidRPr="000E0539">
        <w:rPr>
          <w:rFonts w:cstheme="minorHAnsi"/>
          <w:sz w:val="24"/>
          <w:szCs w:val="24"/>
          <w:lang w:val="en-US"/>
        </w:rPr>
        <w:tab/>
      </w:r>
      <w:r w:rsidRPr="000E0539">
        <w:rPr>
          <w:rFonts w:cstheme="minorHAnsi"/>
          <w:sz w:val="24"/>
          <w:szCs w:val="24"/>
          <w:lang w:val="en-US"/>
        </w:rPr>
        <w:tab/>
        <w:t>Kelsey Whattam</w:t>
      </w:r>
      <w:r w:rsidRPr="000E0539">
        <w:rPr>
          <w:rFonts w:cstheme="minorHAnsi"/>
          <w:sz w:val="24"/>
          <w:szCs w:val="24"/>
          <w:lang w:val="en-US"/>
        </w:rPr>
        <w:tab/>
        <w:t>Natalia Kostiuk</w:t>
      </w:r>
      <w:r w:rsidRPr="000E0539">
        <w:rPr>
          <w:rFonts w:cstheme="minorHAnsi"/>
          <w:sz w:val="24"/>
          <w:szCs w:val="24"/>
          <w:lang w:val="en-US"/>
        </w:rPr>
        <w:tab/>
        <w:t xml:space="preserve">Clayton </w:t>
      </w:r>
      <w:proofErr w:type="spellStart"/>
      <w:r w:rsidRPr="000E0539">
        <w:rPr>
          <w:rFonts w:cstheme="minorHAnsi"/>
          <w:sz w:val="24"/>
          <w:szCs w:val="24"/>
          <w:lang w:val="en-US"/>
        </w:rPr>
        <w:t>Starko</w:t>
      </w:r>
      <w:proofErr w:type="spellEnd"/>
      <w:r w:rsidRPr="000E0539">
        <w:rPr>
          <w:rFonts w:cstheme="minorHAnsi"/>
          <w:sz w:val="24"/>
          <w:szCs w:val="24"/>
          <w:lang w:val="en-US"/>
        </w:rPr>
        <w:t xml:space="preserve">   </w:t>
      </w:r>
    </w:p>
    <w:p w14:paraId="0D977710" w14:textId="2034192E" w:rsidR="00443841" w:rsidRPr="000E0539" w:rsidRDefault="00443841" w:rsidP="00443841">
      <w:pPr>
        <w:rPr>
          <w:rFonts w:cstheme="minorHAnsi"/>
          <w:sz w:val="24"/>
          <w:szCs w:val="24"/>
          <w:lang w:val="en-US"/>
        </w:rPr>
      </w:pPr>
      <w:r w:rsidRPr="000E0539">
        <w:rPr>
          <w:rFonts w:cstheme="minorHAnsi"/>
          <w:sz w:val="24"/>
          <w:szCs w:val="24"/>
          <w:lang w:val="en-US"/>
        </w:rPr>
        <w:t xml:space="preserve">Christin </w:t>
      </w:r>
      <w:proofErr w:type="spellStart"/>
      <w:r w:rsidRPr="000E0539">
        <w:rPr>
          <w:rFonts w:cstheme="minorHAnsi"/>
          <w:sz w:val="24"/>
          <w:szCs w:val="24"/>
          <w:lang w:val="en-US"/>
        </w:rPr>
        <w:t>Hyshka</w:t>
      </w:r>
      <w:proofErr w:type="spellEnd"/>
      <w:r w:rsidRPr="000E0539">
        <w:rPr>
          <w:rFonts w:cstheme="minorHAnsi"/>
          <w:sz w:val="24"/>
          <w:szCs w:val="24"/>
          <w:lang w:val="en-US"/>
        </w:rPr>
        <w:t xml:space="preserve"> </w:t>
      </w:r>
      <w:r w:rsidRPr="000E0539">
        <w:rPr>
          <w:rFonts w:cstheme="minorHAnsi"/>
          <w:sz w:val="24"/>
          <w:szCs w:val="24"/>
          <w:lang w:val="en-US"/>
        </w:rPr>
        <w:tab/>
        <w:t xml:space="preserve">Peter </w:t>
      </w:r>
      <w:proofErr w:type="spellStart"/>
      <w:r w:rsidRPr="000E0539">
        <w:rPr>
          <w:rFonts w:cstheme="minorHAnsi"/>
          <w:sz w:val="24"/>
          <w:szCs w:val="24"/>
          <w:lang w:val="en-US"/>
        </w:rPr>
        <w:t>Rachmistruk</w:t>
      </w:r>
      <w:proofErr w:type="spellEnd"/>
      <w:r w:rsidRPr="000E0539">
        <w:rPr>
          <w:rFonts w:cstheme="minorHAnsi"/>
          <w:sz w:val="24"/>
          <w:szCs w:val="24"/>
          <w:lang w:val="en-US"/>
        </w:rPr>
        <w:tab/>
        <w:t xml:space="preserve">Pierre </w:t>
      </w:r>
      <w:proofErr w:type="spellStart"/>
      <w:r w:rsidRPr="000E0539">
        <w:rPr>
          <w:rFonts w:cstheme="minorHAnsi"/>
          <w:sz w:val="24"/>
          <w:szCs w:val="24"/>
          <w:lang w:val="en-US"/>
        </w:rPr>
        <w:t>Oimet</w:t>
      </w:r>
      <w:proofErr w:type="spellEnd"/>
      <w:r w:rsidRPr="000E0539">
        <w:rPr>
          <w:rFonts w:cstheme="minorHAnsi"/>
          <w:sz w:val="24"/>
          <w:szCs w:val="24"/>
          <w:lang w:val="en-US"/>
        </w:rPr>
        <w:tab/>
      </w:r>
      <w:r w:rsidRPr="000E0539">
        <w:rPr>
          <w:rFonts w:cstheme="minorHAnsi"/>
          <w:sz w:val="24"/>
          <w:szCs w:val="24"/>
          <w:lang w:val="en-US"/>
        </w:rPr>
        <w:tab/>
      </w:r>
      <w:r w:rsidRPr="000E0539">
        <w:rPr>
          <w:rFonts w:cstheme="minorHAnsi"/>
          <w:sz w:val="24"/>
          <w:szCs w:val="24"/>
        </w:rPr>
        <w:t xml:space="preserve">Oleksandr </w:t>
      </w:r>
      <w:proofErr w:type="spellStart"/>
      <w:r w:rsidRPr="000E0539">
        <w:rPr>
          <w:rFonts w:cstheme="minorHAnsi"/>
          <w:sz w:val="24"/>
          <w:szCs w:val="24"/>
        </w:rPr>
        <w:t>Pravdyvi</w:t>
      </w:r>
      <w:proofErr w:type="spellEnd"/>
      <w:r w:rsidRPr="000E0539">
        <w:rPr>
          <w:rFonts w:cstheme="minorHAnsi"/>
          <w:sz w:val="24"/>
          <w:szCs w:val="24"/>
        </w:rPr>
        <w:t xml:space="preserve"> </w:t>
      </w:r>
      <w:r w:rsidRPr="000E0539">
        <w:rPr>
          <w:rFonts w:cstheme="minorHAnsi"/>
          <w:sz w:val="24"/>
          <w:szCs w:val="24"/>
        </w:rPr>
        <w:tab/>
      </w:r>
    </w:p>
    <w:p w14:paraId="0F16FBB2" w14:textId="217A6D72" w:rsidR="00443841" w:rsidRPr="000E0539" w:rsidRDefault="00443841" w:rsidP="00443841">
      <w:pPr>
        <w:rPr>
          <w:rFonts w:cstheme="minorHAnsi"/>
          <w:sz w:val="24"/>
          <w:szCs w:val="24"/>
          <w:lang w:val="en-US"/>
        </w:rPr>
      </w:pPr>
      <w:r w:rsidRPr="000E0539">
        <w:rPr>
          <w:rFonts w:cstheme="minorHAnsi"/>
          <w:sz w:val="24"/>
          <w:szCs w:val="24"/>
          <w:lang w:val="en-US"/>
        </w:rPr>
        <w:t xml:space="preserve">Andrea </w:t>
      </w:r>
      <w:proofErr w:type="spellStart"/>
      <w:r w:rsidRPr="000E0539">
        <w:rPr>
          <w:rFonts w:cstheme="minorHAnsi"/>
          <w:sz w:val="24"/>
          <w:szCs w:val="24"/>
          <w:lang w:val="en-US"/>
        </w:rPr>
        <w:t>Chmilar</w:t>
      </w:r>
      <w:proofErr w:type="spellEnd"/>
      <w:r w:rsidRPr="000E0539">
        <w:rPr>
          <w:rFonts w:cstheme="minorHAnsi"/>
          <w:sz w:val="24"/>
          <w:szCs w:val="24"/>
          <w:lang w:val="en-US"/>
        </w:rPr>
        <w:t xml:space="preserve"> </w:t>
      </w:r>
      <w:r w:rsidRPr="000E0539">
        <w:rPr>
          <w:rFonts w:cstheme="minorHAnsi"/>
          <w:sz w:val="24"/>
          <w:szCs w:val="24"/>
          <w:lang w:val="en-US"/>
        </w:rPr>
        <w:tab/>
        <w:t xml:space="preserve">Dustin Maloney </w:t>
      </w:r>
      <w:r w:rsidRPr="000E0539">
        <w:rPr>
          <w:rFonts w:cstheme="minorHAnsi"/>
          <w:sz w:val="24"/>
          <w:szCs w:val="24"/>
          <w:lang w:val="en-US"/>
        </w:rPr>
        <w:tab/>
        <w:t xml:space="preserve">Talia Koziak </w:t>
      </w:r>
      <w:r w:rsidRPr="000E0539">
        <w:rPr>
          <w:rFonts w:cstheme="minorHAnsi"/>
          <w:sz w:val="24"/>
          <w:szCs w:val="24"/>
          <w:lang w:val="en-US"/>
        </w:rPr>
        <w:tab/>
      </w:r>
    </w:p>
    <w:p w14:paraId="317D0852" w14:textId="77777777" w:rsidR="00443841" w:rsidRPr="000E0539" w:rsidRDefault="00443841" w:rsidP="00443841">
      <w:pPr>
        <w:rPr>
          <w:rFonts w:cstheme="minorHAnsi"/>
          <w:sz w:val="24"/>
          <w:szCs w:val="24"/>
          <w:lang w:val="en-US"/>
        </w:rPr>
      </w:pPr>
    </w:p>
    <w:p w14:paraId="61702946" w14:textId="3A2B4372" w:rsidR="000374AA" w:rsidRPr="000E0539" w:rsidRDefault="00443841" w:rsidP="000374AA">
      <w:pPr>
        <w:rPr>
          <w:rFonts w:cstheme="minorHAnsi"/>
          <w:b/>
          <w:bCs/>
          <w:color w:val="FF0000"/>
          <w:sz w:val="24"/>
          <w:szCs w:val="24"/>
        </w:rPr>
      </w:pPr>
      <w:r w:rsidRPr="000E0539">
        <w:rPr>
          <w:rFonts w:cstheme="minorHAnsi"/>
          <w:b/>
          <w:bCs/>
          <w:sz w:val="24"/>
          <w:szCs w:val="24"/>
          <w:lang w:val="en-US"/>
        </w:rPr>
        <w:t xml:space="preserve">Proceedings: </w:t>
      </w:r>
    </w:p>
    <w:p w14:paraId="26EC560C" w14:textId="77777777" w:rsidR="000374AA" w:rsidRPr="000E0539" w:rsidRDefault="000374AA" w:rsidP="000374AA">
      <w:pPr>
        <w:pStyle w:val="ListParagraph"/>
        <w:numPr>
          <w:ilvl w:val="0"/>
          <w:numId w:val="1"/>
        </w:numPr>
        <w:rPr>
          <w:rFonts w:cstheme="minorHAnsi"/>
        </w:rPr>
      </w:pPr>
      <w:r w:rsidRPr="000E0539">
        <w:rPr>
          <w:rFonts w:cstheme="minorHAnsi"/>
        </w:rPr>
        <w:t>Slavko opened the meeting with a prayer at 7:05pm.</w:t>
      </w:r>
    </w:p>
    <w:p w14:paraId="53ADC840" w14:textId="77777777" w:rsidR="000374AA" w:rsidRPr="000E0539" w:rsidRDefault="000374AA" w:rsidP="000374AA">
      <w:pPr>
        <w:pStyle w:val="ListParagraph"/>
        <w:numPr>
          <w:ilvl w:val="0"/>
          <w:numId w:val="1"/>
        </w:numPr>
        <w:rPr>
          <w:rFonts w:cstheme="minorHAnsi"/>
        </w:rPr>
      </w:pPr>
      <w:r w:rsidRPr="000E0539">
        <w:rPr>
          <w:rFonts w:cstheme="minorHAnsi"/>
        </w:rPr>
        <w:t xml:space="preserve">Slavko welcomed all to the meeting and thanked everyone for attending. Brief introductions were made.  </w:t>
      </w:r>
    </w:p>
    <w:p w14:paraId="38AB1626" w14:textId="77777777" w:rsidR="00A50A85" w:rsidRPr="000E0539" w:rsidRDefault="00A50A85" w:rsidP="00A50A85">
      <w:pPr>
        <w:rPr>
          <w:rFonts w:cstheme="minorHAnsi"/>
          <w:sz w:val="24"/>
          <w:szCs w:val="24"/>
        </w:rPr>
      </w:pPr>
    </w:p>
    <w:p w14:paraId="5BE02F08" w14:textId="77777777" w:rsidR="00A50A85" w:rsidRPr="000E0539" w:rsidRDefault="00A50A85" w:rsidP="00A50A85">
      <w:pPr>
        <w:rPr>
          <w:rFonts w:cstheme="minorHAnsi"/>
          <w:b/>
          <w:sz w:val="24"/>
          <w:szCs w:val="24"/>
        </w:rPr>
      </w:pPr>
      <w:r w:rsidRPr="000E0539">
        <w:rPr>
          <w:rFonts w:cstheme="minorHAnsi"/>
          <w:b/>
          <w:sz w:val="24"/>
          <w:szCs w:val="24"/>
        </w:rPr>
        <w:t>Amendments and Approval of Agenda</w:t>
      </w:r>
    </w:p>
    <w:p w14:paraId="42792ECE" w14:textId="77777777" w:rsidR="00A50A85" w:rsidRPr="000E0539" w:rsidRDefault="00A50A85" w:rsidP="00A50A85">
      <w:pPr>
        <w:pStyle w:val="ListParagraph"/>
        <w:numPr>
          <w:ilvl w:val="0"/>
          <w:numId w:val="4"/>
        </w:numPr>
        <w:rPr>
          <w:rFonts w:cstheme="minorHAnsi"/>
        </w:rPr>
      </w:pPr>
      <w:r w:rsidRPr="000E0539">
        <w:rPr>
          <w:rFonts w:cstheme="minorHAnsi"/>
        </w:rPr>
        <w:t>Agenda reviewed. Copies of the agenda were forwarded via email prior to the meeting.</w:t>
      </w:r>
    </w:p>
    <w:p w14:paraId="3E057A11" w14:textId="77777777" w:rsidR="00A50A85" w:rsidRPr="000E0539" w:rsidRDefault="00A50A85" w:rsidP="00A50A85">
      <w:pPr>
        <w:pStyle w:val="ListParagraph"/>
        <w:numPr>
          <w:ilvl w:val="1"/>
          <w:numId w:val="4"/>
        </w:numPr>
        <w:rPr>
          <w:rFonts w:cstheme="minorHAnsi"/>
        </w:rPr>
      </w:pPr>
      <w:r w:rsidRPr="000E0539">
        <w:rPr>
          <w:rFonts w:cstheme="minorHAnsi"/>
        </w:rPr>
        <w:t xml:space="preserve">Andrea </w:t>
      </w:r>
      <w:proofErr w:type="spellStart"/>
      <w:r w:rsidRPr="000E0539">
        <w:rPr>
          <w:rFonts w:cstheme="minorHAnsi"/>
        </w:rPr>
        <w:t>Chmilar</w:t>
      </w:r>
      <w:proofErr w:type="spellEnd"/>
      <w:r w:rsidRPr="000E0539">
        <w:rPr>
          <w:rFonts w:cstheme="minorHAnsi"/>
        </w:rPr>
        <w:t xml:space="preserve"> will add item C in Financial Report for </w:t>
      </w:r>
      <w:proofErr w:type="spellStart"/>
      <w:r w:rsidRPr="000E0539">
        <w:rPr>
          <w:rFonts w:cstheme="minorHAnsi"/>
        </w:rPr>
        <w:t>Sadochok</w:t>
      </w:r>
      <w:proofErr w:type="spellEnd"/>
      <w:r w:rsidRPr="000E0539">
        <w:rPr>
          <w:rFonts w:cstheme="minorHAnsi"/>
        </w:rPr>
        <w:t xml:space="preserve"> accounts, going forward.</w:t>
      </w:r>
    </w:p>
    <w:p w14:paraId="7328A0DC" w14:textId="77777777" w:rsidR="00A50A85" w:rsidRPr="000E0539" w:rsidRDefault="00A50A85" w:rsidP="00A50A85">
      <w:pPr>
        <w:pStyle w:val="ListParagraph"/>
        <w:numPr>
          <w:ilvl w:val="1"/>
          <w:numId w:val="1"/>
        </w:numPr>
        <w:rPr>
          <w:rFonts w:cstheme="minorHAnsi"/>
        </w:rPr>
      </w:pPr>
      <w:r w:rsidRPr="000E0539">
        <w:rPr>
          <w:rFonts w:cstheme="minorHAnsi"/>
          <w:b/>
        </w:rPr>
        <w:t xml:space="preserve">Motion: </w:t>
      </w:r>
      <w:r w:rsidRPr="000E0539">
        <w:rPr>
          <w:rFonts w:cstheme="minorHAnsi"/>
          <w:bCs/>
        </w:rPr>
        <w:t>Thalia Koziak</w:t>
      </w:r>
      <w:r w:rsidRPr="000E0539">
        <w:rPr>
          <w:rFonts w:cstheme="minorHAnsi"/>
          <w:b/>
        </w:rPr>
        <w:t xml:space="preserve"> </w:t>
      </w:r>
      <w:r w:rsidRPr="000E0539">
        <w:rPr>
          <w:rFonts w:cstheme="minorHAnsi"/>
        </w:rPr>
        <w:t xml:space="preserve">moved that the agenda be approved. Seconded by Andrea </w:t>
      </w:r>
      <w:proofErr w:type="spellStart"/>
      <w:r w:rsidRPr="000E0539">
        <w:rPr>
          <w:rFonts w:cstheme="minorHAnsi"/>
        </w:rPr>
        <w:t>Chmilar</w:t>
      </w:r>
      <w:proofErr w:type="spellEnd"/>
      <w:r w:rsidRPr="000E0539">
        <w:rPr>
          <w:rFonts w:cstheme="minorHAnsi"/>
        </w:rPr>
        <w:t>. All in favour. None opposed. Motion carried.</w:t>
      </w:r>
    </w:p>
    <w:p w14:paraId="3814071D" w14:textId="77777777" w:rsidR="00A50A85" w:rsidRPr="000E0539" w:rsidRDefault="00A50A85" w:rsidP="00A50A85">
      <w:pPr>
        <w:rPr>
          <w:rFonts w:cstheme="minorHAnsi"/>
          <w:sz w:val="24"/>
          <w:szCs w:val="24"/>
        </w:rPr>
      </w:pPr>
    </w:p>
    <w:p w14:paraId="4CE81A70" w14:textId="77777777" w:rsidR="000374AA" w:rsidRPr="000E0539" w:rsidRDefault="000374AA" w:rsidP="000374AA">
      <w:pPr>
        <w:pStyle w:val="ListParagraph"/>
        <w:rPr>
          <w:rFonts w:cstheme="minorHAnsi"/>
          <w:color w:val="FF0000"/>
        </w:rPr>
      </w:pPr>
    </w:p>
    <w:p w14:paraId="7F4B16B2" w14:textId="77777777" w:rsidR="000374AA" w:rsidRPr="000E0539" w:rsidRDefault="000374AA" w:rsidP="000374AA">
      <w:pPr>
        <w:rPr>
          <w:rFonts w:cstheme="minorHAnsi"/>
          <w:b/>
          <w:sz w:val="24"/>
          <w:szCs w:val="24"/>
        </w:rPr>
      </w:pPr>
      <w:r w:rsidRPr="000E0539">
        <w:rPr>
          <w:rFonts w:cstheme="minorHAnsi"/>
          <w:b/>
          <w:sz w:val="24"/>
          <w:szCs w:val="24"/>
        </w:rPr>
        <w:t>Election of AGM Chair and AGM Secretary</w:t>
      </w:r>
    </w:p>
    <w:p w14:paraId="7EB2ACF6" w14:textId="33BCE620" w:rsidR="000374AA" w:rsidRPr="000E0539" w:rsidRDefault="000374AA" w:rsidP="000374AA">
      <w:pPr>
        <w:pStyle w:val="ListParagraph"/>
        <w:numPr>
          <w:ilvl w:val="0"/>
          <w:numId w:val="1"/>
        </w:numPr>
        <w:rPr>
          <w:rFonts w:cstheme="minorHAnsi"/>
        </w:rPr>
      </w:pPr>
      <w:r w:rsidRPr="000E0539">
        <w:rPr>
          <w:rFonts w:cstheme="minorHAnsi"/>
          <w:b/>
        </w:rPr>
        <w:t xml:space="preserve">Motion: </w:t>
      </w:r>
      <w:r w:rsidR="00D1291A" w:rsidRPr="000E0539">
        <w:rPr>
          <w:rFonts w:cstheme="minorHAnsi"/>
          <w:bCs/>
        </w:rPr>
        <w:t xml:space="preserve">Andrea </w:t>
      </w:r>
      <w:proofErr w:type="spellStart"/>
      <w:r w:rsidR="00D1291A" w:rsidRPr="000E0539">
        <w:rPr>
          <w:rFonts w:cstheme="minorHAnsi"/>
          <w:bCs/>
        </w:rPr>
        <w:t>Chmil</w:t>
      </w:r>
      <w:r w:rsidR="000B51B9" w:rsidRPr="000E0539">
        <w:rPr>
          <w:rFonts w:cstheme="minorHAnsi"/>
          <w:bCs/>
        </w:rPr>
        <w:t>ar</w:t>
      </w:r>
      <w:proofErr w:type="spellEnd"/>
      <w:r w:rsidRPr="000E0539">
        <w:rPr>
          <w:rFonts w:cstheme="minorHAnsi"/>
        </w:rPr>
        <w:t xml:space="preserve"> moved that </w:t>
      </w:r>
      <w:r w:rsidR="00D1291A" w:rsidRPr="000E0539">
        <w:rPr>
          <w:rFonts w:cstheme="minorHAnsi"/>
        </w:rPr>
        <w:t xml:space="preserve">Peter </w:t>
      </w:r>
      <w:proofErr w:type="spellStart"/>
      <w:r w:rsidR="00D1291A" w:rsidRPr="000E0539">
        <w:rPr>
          <w:rFonts w:cstheme="minorHAnsi"/>
        </w:rPr>
        <w:t>Rachmistruk</w:t>
      </w:r>
      <w:proofErr w:type="spellEnd"/>
      <w:r w:rsidRPr="000E0539">
        <w:rPr>
          <w:rFonts w:cstheme="minorHAnsi"/>
        </w:rPr>
        <w:t xml:space="preserve"> chair the meeting. Seconded by </w:t>
      </w:r>
      <w:r w:rsidR="00D1291A" w:rsidRPr="000E0539">
        <w:rPr>
          <w:rFonts w:cstheme="minorHAnsi"/>
        </w:rPr>
        <w:t xml:space="preserve">Christin </w:t>
      </w:r>
      <w:proofErr w:type="spellStart"/>
      <w:r w:rsidR="00D1291A" w:rsidRPr="000E0539">
        <w:rPr>
          <w:rFonts w:cstheme="minorHAnsi"/>
        </w:rPr>
        <w:t>Hyshka</w:t>
      </w:r>
      <w:proofErr w:type="spellEnd"/>
      <w:r w:rsidRPr="000E0539">
        <w:rPr>
          <w:rFonts w:cstheme="minorHAnsi"/>
        </w:rPr>
        <w:t>. All in favour. None opposed. Motion carried.</w:t>
      </w:r>
    </w:p>
    <w:p w14:paraId="27A254C7" w14:textId="60472C0B" w:rsidR="000374AA" w:rsidRPr="000E0539" w:rsidRDefault="000374AA" w:rsidP="000374AA">
      <w:pPr>
        <w:pStyle w:val="ListParagraph"/>
        <w:numPr>
          <w:ilvl w:val="0"/>
          <w:numId w:val="1"/>
        </w:numPr>
        <w:rPr>
          <w:rFonts w:cstheme="minorHAnsi"/>
        </w:rPr>
      </w:pPr>
      <w:r w:rsidRPr="000E0539">
        <w:rPr>
          <w:rFonts w:cstheme="minorHAnsi"/>
          <w:b/>
        </w:rPr>
        <w:t xml:space="preserve">Motion: </w:t>
      </w:r>
      <w:r w:rsidRPr="000E0539">
        <w:rPr>
          <w:rFonts w:cstheme="minorHAnsi"/>
        </w:rPr>
        <w:t xml:space="preserve">Andrea </w:t>
      </w:r>
      <w:proofErr w:type="spellStart"/>
      <w:r w:rsidRPr="000E0539">
        <w:rPr>
          <w:rFonts w:cstheme="minorHAnsi"/>
        </w:rPr>
        <w:t>Chmilar</w:t>
      </w:r>
      <w:proofErr w:type="spellEnd"/>
      <w:r w:rsidRPr="000E0539">
        <w:rPr>
          <w:rFonts w:cstheme="minorHAnsi"/>
        </w:rPr>
        <w:t xml:space="preserve"> moved that </w:t>
      </w:r>
      <w:r w:rsidR="00D1291A" w:rsidRPr="000E0539">
        <w:rPr>
          <w:rFonts w:cstheme="minorHAnsi"/>
        </w:rPr>
        <w:t>Kelsey Whattam</w:t>
      </w:r>
      <w:r w:rsidRPr="000E0539">
        <w:rPr>
          <w:rFonts w:cstheme="minorHAnsi"/>
        </w:rPr>
        <w:t xml:space="preserve"> take the meeting’s minutes. Seconded by </w:t>
      </w:r>
      <w:r w:rsidR="00D1291A" w:rsidRPr="000E0539">
        <w:rPr>
          <w:rFonts w:cstheme="minorHAnsi"/>
        </w:rPr>
        <w:t xml:space="preserve">Christin </w:t>
      </w:r>
      <w:proofErr w:type="spellStart"/>
      <w:r w:rsidR="00D1291A" w:rsidRPr="000E0539">
        <w:rPr>
          <w:rFonts w:cstheme="minorHAnsi"/>
        </w:rPr>
        <w:t>Hyshka</w:t>
      </w:r>
      <w:proofErr w:type="spellEnd"/>
      <w:r w:rsidRPr="000E0539">
        <w:rPr>
          <w:rFonts w:cstheme="minorHAnsi"/>
        </w:rPr>
        <w:t>. All in favour. None opposed. Motion carried.</w:t>
      </w:r>
    </w:p>
    <w:p w14:paraId="28BF1666" w14:textId="77777777" w:rsidR="000374AA" w:rsidRPr="000E0539" w:rsidRDefault="000374AA" w:rsidP="000374AA">
      <w:pPr>
        <w:rPr>
          <w:rFonts w:cstheme="minorHAnsi"/>
          <w:color w:val="FF0000"/>
          <w:sz w:val="24"/>
          <w:szCs w:val="24"/>
        </w:rPr>
      </w:pPr>
    </w:p>
    <w:p w14:paraId="45CB0A6A" w14:textId="3A15CCC2" w:rsidR="000374AA" w:rsidRPr="000E0539" w:rsidRDefault="00122976" w:rsidP="000374AA">
      <w:pPr>
        <w:rPr>
          <w:rFonts w:cstheme="minorHAnsi"/>
          <w:sz w:val="24"/>
          <w:szCs w:val="24"/>
        </w:rPr>
      </w:pPr>
      <w:r w:rsidRPr="000E0539">
        <w:rPr>
          <w:rFonts w:cstheme="minorHAnsi"/>
          <w:b/>
          <w:sz w:val="24"/>
          <w:szCs w:val="24"/>
        </w:rPr>
        <w:t xml:space="preserve">Amendments and </w:t>
      </w:r>
      <w:r w:rsidR="000374AA" w:rsidRPr="000E0539">
        <w:rPr>
          <w:rFonts w:cstheme="minorHAnsi"/>
          <w:b/>
          <w:sz w:val="24"/>
          <w:szCs w:val="24"/>
        </w:rPr>
        <w:t>Approval of Minutes</w:t>
      </w:r>
    </w:p>
    <w:p w14:paraId="195B69AA" w14:textId="4AD22267" w:rsidR="000374AA" w:rsidRPr="000E0539" w:rsidRDefault="000374AA" w:rsidP="000374AA">
      <w:pPr>
        <w:pStyle w:val="ListParagraph"/>
        <w:numPr>
          <w:ilvl w:val="0"/>
          <w:numId w:val="1"/>
        </w:numPr>
        <w:rPr>
          <w:rFonts w:cstheme="minorHAnsi"/>
        </w:rPr>
      </w:pPr>
      <w:r w:rsidRPr="000E0539">
        <w:rPr>
          <w:rFonts w:cstheme="minorHAnsi"/>
        </w:rPr>
        <w:t xml:space="preserve">Minutes from the last AGM, held </w:t>
      </w:r>
      <w:r w:rsidR="00587A46" w:rsidRPr="000E0539">
        <w:rPr>
          <w:rFonts w:cstheme="minorHAnsi"/>
        </w:rPr>
        <w:t xml:space="preserve">October 4, </w:t>
      </w:r>
      <w:proofErr w:type="gramStart"/>
      <w:r w:rsidR="00587A46" w:rsidRPr="000E0539">
        <w:rPr>
          <w:rFonts w:cstheme="minorHAnsi"/>
        </w:rPr>
        <w:t>2022</w:t>
      </w:r>
      <w:proofErr w:type="gramEnd"/>
      <w:r w:rsidRPr="000E0539">
        <w:rPr>
          <w:rFonts w:cstheme="minorHAnsi"/>
        </w:rPr>
        <w:t xml:space="preserve"> were forwarded via email prior to the meeting for review.</w:t>
      </w:r>
    </w:p>
    <w:p w14:paraId="62F15A79" w14:textId="58584AAE" w:rsidR="000374AA" w:rsidRPr="000E0539" w:rsidRDefault="000374AA" w:rsidP="000374AA">
      <w:pPr>
        <w:pStyle w:val="ListParagraph"/>
        <w:numPr>
          <w:ilvl w:val="1"/>
          <w:numId w:val="1"/>
        </w:numPr>
        <w:rPr>
          <w:rFonts w:cstheme="minorHAnsi"/>
        </w:rPr>
      </w:pPr>
      <w:r w:rsidRPr="000E0539">
        <w:rPr>
          <w:rFonts w:cstheme="minorHAnsi"/>
          <w:b/>
        </w:rPr>
        <w:lastRenderedPageBreak/>
        <w:t xml:space="preserve">Motion: </w:t>
      </w:r>
      <w:r w:rsidRPr="000E0539">
        <w:rPr>
          <w:rFonts w:cstheme="minorHAnsi"/>
        </w:rPr>
        <w:t xml:space="preserve">Andrea </w:t>
      </w:r>
      <w:proofErr w:type="spellStart"/>
      <w:r w:rsidRPr="000E0539">
        <w:rPr>
          <w:rFonts w:cstheme="minorHAnsi"/>
        </w:rPr>
        <w:t>Chmilar</w:t>
      </w:r>
      <w:proofErr w:type="spellEnd"/>
      <w:r w:rsidRPr="000E0539">
        <w:rPr>
          <w:rFonts w:cstheme="minorHAnsi"/>
        </w:rPr>
        <w:t xml:space="preserve"> move</w:t>
      </w:r>
      <w:r w:rsidR="00F764C5" w:rsidRPr="000E0539">
        <w:rPr>
          <w:rFonts w:cstheme="minorHAnsi"/>
        </w:rPr>
        <w:t>s</w:t>
      </w:r>
      <w:r w:rsidRPr="000E0539">
        <w:rPr>
          <w:rFonts w:cstheme="minorHAnsi"/>
        </w:rPr>
        <w:t xml:space="preserve"> </w:t>
      </w:r>
      <w:r w:rsidR="00030B7A" w:rsidRPr="000E0539">
        <w:rPr>
          <w:rFonts w:cstheme="minorHAnsi"/>
        </w:rPr>
        <w:t xml:space="preserve">to amend </w:t>
      </w:r>
      <w:r w:rsidR="00170038" w:rsidRPr="000E0539">
        <w:rPr>
          <w:rFonts w:cstheme="minorHAnsi"/>
        </w:rPr>
        <w:t xml:space="preserve">the correct spelling of Jackie </w:t>
      </w:r>
      <w:proofErr w:type="spellStart"/>
      <w:r w:rsidR="00170038" w:rsidRPr="000E0539">
        <w:rPr>
          <w:rFonts w:cstheme="minorHAnsi"/>
        </w:rPr>
        <w:t>Fe</w:t>
      </w:r>
      <w:r w:rsidR="00CB61EC" w:rsidRPr="000E0539">
        <w:rPr>
          <w:rFonts w:cstheme="minorHAnsi"/>
        </w:rPr>
        <w:t>doriuk</w:t>
      </w:r>
      <w:proofErr w:type="spellEnd"/>
      <w:r w:rsidR="00DF268C" w:rsidRPr="000E0539">
        <w:rPr>
          <w:rFonts w:cstheme="minorHAnsi"/>
        </w:rPr>
        <w:t xml:space="preserve">.  Thalia Koziak </w:t>
      </w:r>
      <w:r w:rsidR="00587A46" w:rsidRPr="000E0539">
        <w:rPr>
          <w:rFonts w:cstheme="minorHAnsi"/>
        </w:rPr>
        <w:t>seconded</w:t>
      </w:r>
      <w:r w:rsidRPr="000E0539">
        <w:rPr>
          <w:rFonts w:cstheme="minorHAnsi"/>
        </w:rPr>
        <w:t>. All in favour.  None opposed. Motion carried.</w:t>
      </w:r>
    </w:p>
    <w:p w14:paraId="6028CB3E" w14:textId="77777777" w:rsidR="000374AA" w:rsidRPr="000E0539" w:rsidRDefault="000374AA" w:rsidP="000374AA">
      <w:pPr>
        <w:rPr>
          <w:rFonts w:cstheme="minorHAnsi"/>
          <w:color w:val="FF0000"/>
          <w:sz w:val="24"/>
          <w:szCs w:val="24"/>
        </w:rPr>
      </w:pPr>
    </w:p>
    <w:p w14:paraId="04785EC6" w14:textId="77777777" w:rsidR="007B5B66" w:rsidRPr="000E0539" w:rsidRDefault="007B5B66" w:rsidP="000374AA">
      <w:pPr>
        <w:rPr>
          <w:rFonts w:cstheme="minorHAnsi"/>
          <w:color w:val="FF0000"/>
          <w:sz w:val="24"/>
          <w:szCs w:val="24"/>
        </w:rPr>
      </w:pPr>
    </w:p>
    <w:p w14:paraId="1809E9F5" w14:textId="77777777" w:rsidR="000374AA" w:rsidRPr="000E0539" w:rsidRDefault="000374AA" w:rsidP="000374AA">
      <w:pPr>
        <w:rPr>
          <w:rFonts w:cstheme="minorHAnsi"/>
          <w:b/>
          <w:sz w:val="24"/>
          <w:szCs w:val="24"/>
        </w:rPr>
      </w:pPr>
      <w:r w:rsidRPr="000E0539">
        <w:rPr>
          <w:rFonts w:cstheme="minorHAnsi"/>
          <w:b/>
          <w:sz w:val="24"/>
          <w:szCs w:val="24"/>
        </w:rPr>
        <w:t>Business Arising from the Minutes:</w:t>
      </w:r>
    </w:p>
    <w:p w14:paraId="4F612D13" w14:textId="77777777" w:rsidR="000374AA" w:rsidRPr="000E0539" w:rsidRDefault="000374AA" w:rsidP="000374AA">
      <w:pPr>
        <w:pStyle w:val="ListParagraph"/>
        <w:numPr>
          <w:ilvl w:val="0"/>
          <w:numId w:val="4"/>
        </w:numPr>
        <w:rPr>
          <w:rFonts w:cstheme="minorHAnsi"/>
        </w:rPr>
      </w:pPr>
      <w:r w:rsidRPr="000E0539">
        <w:rPr>
          <w:rFonts w:cstheme="minorHAnsi"/>
        </w:rPr>
        <w:t>None.</w:t>
      </w:r>
    </w:p>
    <w:p w14:paraId="19DE5539" w14:textId="77777777" w:rsidR="0083084E" w:rsidRPr="000E0539" w:rsidRDefault="0083084E" w:rsidP="0083084E">
      <w:pPr>
        <w:pStyle w:val="ListParagraph"/>
        <w:rPr>
          <w:rFonts w:cstheme="minorHAnsi"/>
        </w:rPr>
      </w:pPr>
    </w:p>
    <w:p w14:paraId="5E0B2045" w14:textId="77777777" w:rsidR="000374AA" w:rsidRPr="000E0539" w:rsidRDefault="000374AA" w:rsidP="000374AA">
      <w:pPr>
        <w:rPr>
          <w:rFonts w:cstheme="minorHAnsi"/>
          <w:b/>
          <w:sz w:val="24"/>
          <w:szCs w:val="24"/>
        </w:rPr>
      </w:pPr>
      <w:r w:rsidRPr="000E0539">
        <w:rPr>
          <w:rFonts w:cstheme="minorHAnsi"/>
          <w:b/>
          <w:sz w:val="24"/>
          <w:szCs w:val="24"/>
        </w:rPr>
        <w:t>Financial Report:</w:t>
      </w:r>
    </w:p>
    <w:p w14:paraId="2FBD299B" w14:textId="403D5ED3" w:rsidR="000374AA" w:rsidRPr="000E0539" w:rsidRDefault="00054E9A" w:rsidP="00054E9A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0E0539">
        <w:rPr>
          <w:rFonts w:cstheme="minorHAnsi"/>
          <w:bCs/>
        </w:rPr>
        <w:t xml:space="preserve">See attached </w:t>
      </w:r>
      <w:r w:rsidR="0035726B" w:rsidRPr="000E0539">
        <w:rPr>
          <w:rFonts w:cstheme="minorHAnsi"/>
          <w:bCs/>
        </w:rPr>
        <w:t xml:space="preserve">report, as presented by Andrea </w:t>
      </w:r>
      <w:proofErr w:type="spellStart"/>
      <w:r w:rsidR="0035726B" w:rsidRPr="000E0539">
        <w:rPr>
          <w:rFonts w:cstheme="minorHAnsi"/>
          <w:bCs/>
        </w:rPr>
        <w:t>Chmilar</w:t>
      </w:r>
      <w:proofErr w:type="spellEnd"/>
      <w:r w:rsidR="0035726B" w:rsidRPr="000E0539">
        <w:rPr>
          <w:rFonts w:cstheme="minorHAnsi"/>
          <w:bCs/>
        </w:rPr>
        <w:t xml:space="preserve">. </w:t>
      </w:r>
    </w:p>
    <w:p w14:paraId="16A629E6" w14:textId="4365B8AA" w:rsidR="00FC53E9" w:rsidRPr="000E0539" w:rsidRDefault="00DE1715" w:rsidP="00DE1715">
      <w:pPr>
        <w:pStyle w:val="ListParagraph"/>
        <w:numPr>
          <w:ilvl w:val="0"/>
          <w:numId w:val="8"/>
        </w:numPr>
        <w:rPr>
          <w:rFonts w:cstheme="minorHAnsi"/>
          <w:bCs/>
        </w:rPr>
      </w:pPr>
      <w:r w:rsidRPr="000E0539">
        <w:rPr>
          <w:rFonts w:cstheme="minorHAnsi"/>
          <w:b/>
        </w:rPr>
        <w:t>Motion</w:t>
      </w:r>
      <w:r w:rsidR="00FC53E9" w:rsidRPr="000E0539">
        <w:rPr>
          <w:rFonts w:cstheme="minorHAnsi"/>
          <w:b/>
        </w:rPr>
        <w:t>:</w:t>
      </w:r>
      <w:r w:rsidR="00FC53E9" w:rsidRPr="000E0539">
        <w:rPr>
          <w:rFonts w:cstheme="minorHAnsi"/>
          <w:bCs/>
        </w:rPr>
        <w:t xml:space="preserve"> Andrea </w:t>
      </w:r>
      <w:proofErr w:type="spellStart"/>
      <w:r w:rsidR="00FC53E9" w:rsidRPr="000E0539">
        <w:rPr>
          <w:rFonts w:cstheme="minorHAnsi"/>
          <w:bCs/>
        </w:rPr>
        <w:t>Chmilar</w:t>
      </w:r>
      <w:proofErr w:type="spellEnd"/>
      <w:r w:rsidR="00FC53E9" w:rsidRPr="000E0539">
        <w:rPr>
          <w:rFonts w:cstheme="minorHAnsi"/>
          <w:bCs/>
        </w:rPr>
        <w:t xml:space="preserve"> moves the financial report as presented. Jackie </w:t>
      </w:r>
      <w:proofErr w:type="spellStart"/>
      <w:r w:rsidR="00FC53E9" w:rsidRPr="000E0539">
        <w:rPr>
          <w:rFonts w:cstheme="minorHAnsi"/>
          <w:bCs/>
        </w:rPr>
        <w:t>Fedoriuk</w:t>
      </w:r>
      <w:proofErr w:type="spellEnd"/>
      <w:r w:rsidR="00FC53E9" w:rsidRPr="000E0539">
        <w:rPr>
          <w:rFonts w:cstheme="minorHAnsi"/>
          <w:bCs/>
        </w:rPr>
        <w:t xml:space="preserve"> and Shelley </w:t>
      </w:r>
      <w:proofErr w:type="spellStart"/>
      <w:r w:rsidR="00FC53E9" w:rsidRPr="000E0539">
        <w:rPr>
          <w:rFonts w:cstheme="minorHAnsi"/>
          <w:bCs/>
        </w:rPr>
        <w:t>Tyrkalo</w:t>
      </w:r>
      <w:proofErr w:type="spellEnd"/>
      <w:r w:rsidR="00FC53E9" w:rsidRPr="000E0539">
        <w:rPr>
          <w:rFonts w:cstheme="minorHAnsi"/>
          <w:bCs/>
        </w:rPr>
        <w:t xml:space="preserve"> audited as Clayton </w:t>
      </w:r>
      <w:proofErr w:type="spellStart"/>
      <w:r w:rsidR="00FC53E9" w:rsidRPr="000E0539">
        <w:rPr>
          <w:rFonts w:cstheme="minorHAnsi"/>
          <w:bCs/>
        </w:rPr>
        <w:t>Starko</w:t>
      </w:r>
      <w:proofErr w:type="spellEnd"/>
      <w:r w:rsidR="00FC53E9" w:rsidRPr="000E0539">
        <w:rPr>
          <w:rFonts w:cstheme="minorHAnsi"/>
          <w:bCs/>
        </w:rPr>
        <w:t xml:space="preserve"> was unable to.  Kelsey Whattam seconds.   All in favour. None opposed.  Motion carried.  </w:t>
      </w:r>
    </w:p>
    <w:p w14:paraId="662ED96C" w14:textId="143A32FE" w:rsidR="0035726B" w:rsidRPr="000E0539" w:rsidRDefault="0035726B" w:rsidP="00054E9A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0E0539">
        <w:rPr>
          <w:rFonts w:cstheme="minorHAnsi"/>
          <w:bCs/>
        </w:rPr>
        <w:t xml:space="preserve">Christin </w:t>
      </w:r>
      <w:proofErr w:type="spellStart"/>
      <w:r w:rsidRPr="000E0539">
        <w:rPr>
          <w:rFonts w:cstheme="minorHAnsi"/>
          <w:bCs/>
        </w:rPr>
        <w:t>Hyshka</w:t>
      </w:r>
      <w:proofErr w:type="spellEnd"/>
      <w:r w:rsidRPr="000E0539">
        <w:rPr>
          <w:rFonts w:cstheme="minorHAnsi"/>
          <w:bCs/>
        </w:rPr>
        <w:t xml:space="preserve"> questioned Larisa </w:t>
      </w:r>
      <w:proofErr w:type="spellStart"/>
      <w:r w:rsidR="00430601" w:rsidRPr="000E0539">
        <w:rPr>
          <w:rFonts w:cstheme="minorHAnsi"/>
          <w:bCs/>
        </w:rPr>
        <w:t>Sembaliuk</w:t>
      </w:r>
      <w:proofErr w:type="spellEnd"/>
      <w:r w:rsidR="00430601" w:rsidRPr="000E0539">
        <w:rPr>
          <w:rFonts w:cstheme="minorHAnsi"/>
          <w:bCs/>
        </w:rPr>
        <w:t xml:space="preserve"> </w:t>
      </w:r>
      <w:proofErr w:type="spellStart"/>
      <w:r w:rsidR="00430601" w:rsidRPr="000E0539">
        <w:rPr>
          <w:rFonts w:cstheme="minorHAnsi"/>
          <w:bCs/>
        </w:rPr>
        <w:t>Cheladyn</w:t>
      </w:r>
      <w:proofErr w:type="spellEnd"/>
      <w:r w:rsidR="00430601" w:rsidRPr="000E0539">
        <w:rPr>
          <w:rFonts w:cstheme="minorHAnsi"/>
          <w:bCs/>
        </w:rPr>
        <w:t xml:space="preserve"> </w:t>
      </w:r>
      <w:r w:rsidR="006B105E" w:rsidRPr="000E0539">
        <w:rPr>
          <w:rFonts w:cstheme="minorHAnsi"/>
          <w:bCs/>
        </w:rPr>
        <w:t xml:space="preserve">print, framing costs.  Every year, this is a large expense we inquire and is this sustainable? </w:t>
      </w:r>
    </w:p>
    <w:p w14:paraId="6AC6D546" w14:textId="5F6FF7E2" w:rsidR="00A10155" w:rsidRPr="000E0539" w:rsidRDefault="00A10155" w:rsidP="00A10155">
      <w:pPr>
        <w:pStyle w:val="ListParagraph"/>
        <w:numPr>
          <w:ilvl w:val="1"/>
          <w:numId w:val="4"/>
        </w:numPr>
        <w:rPr>
          <w:rFonts w:cstheme="minorHAnsi"/>
          <w:bCs/>
        </w:rPr>
      </w:pPr>
      <w:r w:rsidRPr="000E0539">
        <w:rPr>
          <w:rFonts w:cstheme="minorHAnsi"/>
          <w:bCs/>
        </w:rPr>
        <w:t xml:space="preserve">Andrea </w:t>
      </w:r>
      <w:proofErr w:type="spellStart"/>
      <w:r w:rsidRPr="000E0539">
        <w:rPr>
          <w:rFonts w:cstheme="minorHAnsi"/>
          <w:bCs/>
        </w:rPr>
        <w:t>Chmilar</w:t>
      </w:r>
      <w:proofErr w:type="spellEnd"/>
      <w:r w:rsidRPr="000E0539">
        <w:rPr>
          <w:rFonts w:cstheme="minorHAnsi"/>
          <w:bCs/>
        </w:rPr>
        <w:t xml:space="preserve"> stated the past two years have been an exception as the class sizes have been quite large and </w:t>
      </w:r>
      <w:r w:rsidR="00AE34B8" w:rsidRPr="000E0539">
        <w:rPr>
          <w:rFonts w:cstheme="minorHAnsi"/>
          <w:bCs/>
        </w:rPr>
        <w:t xml:space="preserve">likely will not see this again until the kindergarten year of 2022/20223 </w:t>
      </w:r>
      <w:r w:rsidR="00A02EA0" w:rsidRPr="000E0539">
        <w:rPr>
          <w:rFonts w:cstheme="minorHAnsi"/>
          <w:bCs/>
        </w:rPr>
        <w:t xml:space="preserve">reaches those monumental celebration years. </w:t>
      </w:r>
    </w:p>
    <w:p w14:paraId="4E57998A" w14:textId="695082CE" w:rsidR="00A02EA0" w:rsidRPr="000E0539" w:rsidRDefault="009E6AAB" w:rsidP="00A02EA0">
      <w:pPr>
        <w:pStyle w:val="ListParagraph"/>
        <w:numPr>
          <w:ilvl w:val="1"/>
          <w:numId w:val="4"/>
        </w:numPr>
        <w:rPr>
          <w:rFonts w:cstheme="minorHAnsi"/>
          <w:bCs/>
        </w:rPr>
      </w:pPr>
      <w:r w:rsidRPr="000E0539">
        <w:rPr>
          <w:rFonts w:cstheme="minorHAnsi"/>
          <w:bCs/>
        </w:rPr>
        <w:t xml:space="preserve">The 4-8-12 celebration currently does not entail a dinner, so the prints are a nice </w:t>
      </w:r>
      <w:r w:rsidR="0053744E" w:rsidRPr="000E0539">
        <w:rPr>
          <w:rFonts w:cstheme="minorHAnsi"/>
          <w:bCs/>
        </w:rPr>
        <w:t xml:space="preserve">tradition </w:t>
      </w:r>
      <w:r w:rsidRPr="000E0539">
        <w:rPr>
          <w:rFonts w:cstheme="minorHAnsi"/>
          <w:bCs/>
        </w:rPr>
        <w:t>to honour students and famil</w:t>
      </w:r>
      <w:r w:rsidR="0053744E" w:rsidRPr="000E0539">
        <w:rPr>
          <w:rFonts w:cstheme="minorHAnsi"/>
          <w:bCs/>
        </w:rPr>
        <w:t xml:space="preserve">y. </w:t>
      </w:r>
    </w:p>
    <w:p w14:paraId="1AE6AAB4" w14:textId="1B692A5C" w:rsidR="0053744E" w:rsidRPr="000E0539" w:rsidRDefault="0053744E" w:rsidP="0053744E">
      <w:pPr>
        <w:pStyle w:val="ListParagraph"/>
        <w:numPr>
          <w:ilvl w:val="1"/>
          <w:numId w:val="4"/>
        </w:numPr>
        <w:rPr>
          <w:rFonts w:cstheme="minorHAnsi"/>
          <w:bCs/>
        </w:rPr>
      </w:pPr>
      <w:r w:rsidRPr="000E0539">
        <w:rPr>
          <w:rFonts w:cstheme="minorHAnsi"/>
          <w:bCs/>
        </w:rPr>
        <w:t xml:space="preserve">Slavko Nohas suggested this be tables for a regular </w:t>
      </w:r>
      <w:proofErr w:type="gramStart"/>
      <w:r w:rsidRPr="000E0539">
        <w:rPr>
          <w:rFonts w:cstheme="minorHAnsi"/>
          <w:bCs/>
        </w:rPr>
        <w:t>meeting</w:t>
      </w:r>
      <w:proofErr w:type="gramEnd"/>
      <w:r w:rsidRPr="000E0539">
        <w:rPr>
          <w:rFonts w:cstheme="minorHAnsi"/>
          <w:bCs/>
        </w:rPr>
        <w:t xml:space="preserve"> </w:t>
      </w:r>
      <w:r w:rsidR="00AC2320" w:rsidRPr="000E0539">
        <w:rPr>
          <w:rFonts w:cstheme="minorHAnsi"/>
          <w:bCs/>
        </w:rPr>
        <w:t xml:space="preserve">so we are able to discuss better use of funds. </w:t>
      </w:r>
    </w:p>
    <w:p w14:paraId="5B2224DA" w14:textId="4F7759C5" w:rsidR="003865C2" w:rsidRPr="000E0539" w:rsidRDefault="003865C2" w:rsidP="003865C2">
      <w:pPr>
        <w:pStyle w:val="ListParagraph"/>
        <w:numPr>
          <w:ilvl w:val="0"/>
          <w:numId w:val="6"/>
        </w:numPr>
        <w:rPr>
          <w:rFonts w:cstheme="minorHAnsi"/>
          <w:bCs/>
        </w:rPr>
      </w:pPr>
      <w:r w:rsidRPr="000E0539">
        <w:rPr>
          <w:rFonts w:cstheme="minorHAnsi"/>
          <w:bCs/>
        </w:rPr>
        <w:t>Appointment of Auditors for the 202</w:t>
      </w:r>
      <w:r w:rsidR="00332582" w:rsidRPr="000E0539">
        <w:rPr>
          <w:rFonts w:cstheme="minorHAnsi"/>
          <w:bCs/>
        </w:rPr>
        <w:t>3</w:t>
      </w:r>
      <w:r w:rsidRPr="000E0539">
        <w:rPr>
          <w:rFonts w:cstheme="minorHAnsi"/>
          <w:bCs/>
        </w:rPr>
        <w:t>-</w:t>
      </w:r>
      <w:r w:rsidR="00332582" w:rsidRPr="000E0539">
        <w:rPr>
          <w:rFonts w:cstheme="minorHAnsi"/>
          <w:bCs/>
        </w:rPr>
        <w:t>2024</w:t>
      </w:r>
      <w:r w:rsidRPr="000E0539">
        <w:rPr>
          <w:rFonts w:cstheme="minorHAnsi"/>
          <w:bCs/>
        </w:rPr>
        <w:t xml:space="preserve"> Financial Statements review – Clayton </w:t>
      </w:r>
      <w:proofErr w:type="spellStart"/>
      <w:r w:rsidRPr="000E0539">
        <w:rPr>
          <w:rFonts w:cstheme="minorHAnsi"/>
          <w:bCs/>
        </w:rPr>
        <w:t>Starko</w:t>
      </w:r>
      <w:proofErr w:type="spellEnd"/>
      <w:r w:rsidRPr="000E0539">
        <w:rPr>
          <w:rFonts w:cstheme="minorHAnsi"/>
          <w:bCs/>
        </w:rPr>
        <w:t xml:space="preserve"> and Jackie </w:t>
      </w:r>
      <w:proofErr w:type="spellStart"/>
      <w:r w:rsidRPr="000E0539">
        <w:rPr>
          <w:rFonts w:cstheme="minorHAnsi"/>
          <w:bCs/>
        </w:rPr>
        <w:t>Fedoriuk</w:t>
      </w:r>
      <w:proofErr w:type="spellEnd"/>
      <w:r w:rsidR="00332582" w:rsidRPr="000E0539">
        <w:rPr>
          <w:rFonts w:cstheme="minorHAnsi"/>
          <w:bCs/>
        </w:rPr>
        <w:t xml:space="preserve"> </w:t>
      </w:r>
      <w:r w:rsidRPr="000E0539">
        <w:rPr>
          <w:rFonts w:cstheme="minorHAnsi"/>
          <w:bCs/>
        </w:rPr>
        <w:t xml:space="preserve">to review our financial statements. </w:t>
      </w:r>
    </w:p>
    <w:p w14:paraId="47ECAC71" w14:textId="369FB740" w:rsidR="003865C2" w:rsidRPr="000E0539" w:rsidRDefault="003865C2" w:rsidP="003865C2">
      <w:pPr>
        <w:pStyle w:val="ListParagraph"/>
        <w:numPr>
          <w:ilvl w:val="1"/>
          <w:numId w:val="6"/>
        </w:numPr>
        <w:rPr>
          <w:rFonts w:cstheme="minorHAnsi"/>
          <w:bCs/>
        </w:rPr>
      </w:pPr>
      <w:r w:rsidRPr="000E0539">
        <w:rPr>
          <w:rFonts w:cstheme="minorHAnsi"/>
          <w:b/>
        </w:rPr>
        <w:t>Motion:</w:t>
      </w:r>
      <w:r w:rsidRPr="000E0539">
        <w:rPr>
          <w:rFonts w:cstheme="minorHAnsi"/>
          <w:bCs/>
        </w:rPr>
        <w:t xml:space="preserve"> </w:t>
      </w:r>
      <w:r w:rsidR="00332582" w:rsidRPr="000E0539">
        <w:rPr>
          <w:rFonts w:cstheme="minorHAnsi"/>
          <w:bCs/>
        </w:rPr>
        <w:t xml:space="preserve">Andrea </w:t>
      </w:r>
      <w:proofErr w:type="spellStart"/>
      <w:r w:rsidR="00332582" w:rsidRPr="000E0539">
        <w:rPr>
          <w:rFonts w:cstheme="minorHAnsi"/>
          <w:bCs/>
        </w:rPr>
        <w:t>Chmilar</w:t>
      </w:r>
      <w:proofErr w:type="spellEnd"/>
      <w:r w:rsidRPr="000E0539">
        <w:rPr>
          <w:rFonts w:cstheme="minorHAnsi"/>
          <w:bCs/>
        </w:rPr>
        <w:t xml:space="preserve"> move</w:t>
      </w:r>
      <w:r w:rsidR="00332582" w:rsidRPr="000E0539">
        <w:rPr>
          <w:rFonts w:cstheme="minorHAnsi"/>
          <w:bCs/>
        </w:rPr>
        <w:t>s</w:t>
      </w:r>
      <w:r w:rsidRPr="000E0539">
        <w:rPr>
          <w:rFonts w:cstheme="minorHAnsi"/>
          <w:bCs/>
        </w:rPr>
        <w:t xml:space="preserve"> that her report be accepted as presented. Seconded by </w:t>
      </w:r>
      <w:r w:rsidR="00A44042" w:rsidRPr="000E0539">
        <w:rPr>
          <w:rFonts w:cstheme="minorHAnsi"/>
          <w:bCs/>
        </w:rPr>
        <w:t>Talia Koziak</w:t>
      </w:r>
      <w:r w:rsidRPr="000E0539">
        <w:rPr>
          <w:rFonts w:cstheme="minorHAnsi"/>
          <w:bCs/>
        </w:rPr>
        <w:t>. All in favour. None opposed.  Motion carried.</w:t>
      </w:r>
    </w:p>
    <w:p w14:paraId="458492E2" w14:textId="77777777" w:rsidR="000D7F04" w:rsidRPr="000E0539" w:rsidRDefault="000D7F04" w:rsidP="000D7F04">
      <w:pPr>
        <w:rPr>
          <w:rFonts w:cstheme="minorHAnsi"/>
          <w:bCs/>
          <w:sz w:val="24"/>
          <w:szCs w:val="24"/>
        </w:rPr>
      </w:pPr>
    </w:p>
    <w:p w14:paraId="1D2A8841" w14:textId="351255EE" w:rsidR="000D7F04" w:rsidRPr="000E0539" w:rsidRDefault="00D0735E" w:rsidP="00D0735E">
      <w:pPr>
        <w:pStyle w:val="ListParagraph"/>
        <w:numPr>
          <w:ilvl w:val="0"/>
          <w:numId w:val="6"/>
        </w:numPr>
        <w:rPr>
          <w:rFonts w:cstheme="minorHAnsi"/>
          <w:bCs/>
        </w:rPr>
      </w:pPr>
      <w:proofErr w:type="spellStart"/>
      <w:r w:rsidRPr="000E0539">
        <w:rPr>
          <w:rFonts w:cstheme="minorHAnsi"/>
          <w:bCs/>
        </w:rPr>
        <w:t>Sadochok</w:t>
      </w:r>
      <w:proofErr w:type="spellEnd"/>
      <w:r w:rsidRPr="000E0539">
        <w:rPr>
          <w:rFonts w:cstheme="minorHAnsi"/>
          <w:bCs/>
        </w:rPr>
        <w:t xml:space="preserve"> Financial </w:t>
      </w:r>
    </w:p>
    <w:p w14:paraId="4B00B47A" w14:textId="64E068B1" w:rsidR="00D0735E" w:rsidRPr="000E0539" w:rsidRDefault="00F6467D" w:rsidP="00D0735E">
      <w:pPr>
        <w:pStyle w:val="ListParagraph"/>
        <w:numPr>
          <w:ilvl w:val="1"/>
          <w:numId w:val="6"/>
        </w:numPr>
        <w:rPr>
          <w:rFonts w:cstheme="minorHAnsi"/>
          <w:bCs/>
        </w:rPr>
      </w:pPr>
      <w:r w:rsidRPr="000E0539">
        <w:rPr>
          <w:rFonts w:cstheme="minorHAnsi"/>
          <w:b/>
        </w:rPr>
        <w:t>Motion:</w:t>
      </w:r>
      <w:r w:rsidRPr="000E0539">
        <w:rPr>
          <w:rFonts w:cstheme="minorHAnsi"/>
          <w:bCs/>
        </w:rPr>
        <w:t xml:space="preserve"> Andrea </w:t>
      </w:r>
      <w:proofErr w:type="spellStart"/>
      <w:r w:rsidRPr="000E0539">
        <w:rPr>
          <w:rFonts w:cstheme="minorHAnsi"/>
          <w:bCs/>
        </w:rPr>
        <w:t>Chmilar</w:t>
      </w:r>
      <w:proofErr w:type="spellEnd"/>
      <w:r w:rsidRPr="000E0539">
        <w:rPr>
          <w:rFonts w:cstheme="minorHAnsi"/>
          <w:bCs/>
        </w:rPr>
        <w:t xml:space="preserve"> suggests </w:t>
      </w:r>
      <w:proofErr w:type="spellStart"/>
      <w:r w:rsidRPr="000E0539">
        <w:rPr>
          <w:rFonts w:cstheme="minorHAnsi"/>
          <w:bCs/>
        </w:rPr>
        <w:t>Sadochok</w:t>
      </w:r>
      <w:proofErr w:type="spellEnd"/>
      <w:r w:rsidRPr="000E0539">
        <w:rPr>
          <w:rFonts w:cstheme="minorHAnsi"/>
          <w:bCs/>
        </w:rPr>
        <w:t xml:space="preserve"> Financials be presented via BUCPS </w:t>
      </w:r>
      <w:r w:rsidR="00181723" w:rsidRPr="000E0539">
        <w:rPr>
          <w:rFonts w:cstheme="minorHAnsi"/>
          <w:bCs/>
        </w:rPr>
        <w:t xml:space="preserve">as the are apart of the corporate registry and </w:t>
      </w:r>
      <w:proofErr w:type="spellStart"/>
      <w:r w:rsidR="00181723" w:rsidRPr="000E0539">
        <w:rPr>
          <w:rFonts w:cstheme="minorHAnsi"/>
          <w:bCs/>
        </w:rPr>
        <w:t>Sadochok</w:t>
      </w:r>
      <w:proofErr w:type="spellEnd"/>
      <w:r w:rsidR="00181723" w:rsidRPr="000E0539">
        <w:rPr>
          <w:rFonts w:cstheme="minorHAnsi"/>
          <w:bCs/>
        </w:rPr>
        <w:t xml:space="preserve"> is simply not large enough</w:t>
      </w:r>
      <w:r w:rsidR="006512CD" w:rsidRPr="000E0539">
        <w:rPr>
          <w:rFonts w:cstheme="minorHAnsi"/>
          <w:bCs/>
        </w:rPr>
        <w:t xml:space="preserve">.  Christin </w:t>
      </w:r>
      <w:proofErr w:type="spellStart"/>
      <w:r w:rsidR="006512CD" w:rsidRPr="000E0539">
        <w:rPr>
          <w:rFonts w:cstheme="minorHAnsi"/>
          <w:bCs/>
        </w:rPr>
        <w:t>Hyshka</w:t>
      </w:r>
      <w:proofErr w:type="spellEnd"/>
      <w:r w:rsidR="006512CD" w:rsidRPr="000E0539">
        <w:rPr>
          <w:rFonts w:cstheme="minorHAnsi"/>
          <w:bCs/>
        </w:rPr>
        <w:t xml:space="preserve"> seconds.  All in favour.  None opposed.  Carried. </w:t>
      </w:r>
    </w:p>
    <w:p w14:paraId="71EEB900" w14:textId="77777777" w:rsidR="0035726B" w:rsidRPr="000E0539" w:rsidRDefault="0035726B" w:rsidP="007114E1">
      <w:pPr>
        <w:rPr>
          <w:rFonts w:cstheme="minorHAnsi"/>
          <w:bCs/>
          <w:color w:val="FF0000"/>
          <w:sz w:val="24"/>
          <w:szCs w:val="24"/>
        </w:rPr>
      </w:pPr>
    </w:p>
    <w:p w14:paraId="3FCF1B7C" w14:textId="54AD2419" w:rsidR="00854C32" w:rsidRPr="000E0539" w:rsidRDefault="00901CAA" w:rsidP="00854C32">
      <w:pPr>
        <w:pStyle w:val="ListParagraph"/>
        <w:numPr>
          <w:ilvl w:val="0"/>
          <w:numId w:val="9"/>
        </w:numPr>
        <w:rPr>
          <w:rFonts w:cstheme="minorHAnsi"/>
          <w:bCs/>
        </w:rPr>
      </w:pPr>
      <w:r w:rsidRPr="000E0539">
        <w:rPr>
          <w:rFonts w:cstheme="minorHAnsi"/>
          <w:bCs/>
        </w:rPr>
        <w:t xml:space="preserve">Signing Authority </w:t>
      </w:r>
    </w:p>
    <w:p w14:paraId="1374BE17" w14:textId="29D39CE1" w:rsidR="00901CAA" w:rsidRPr="000E0539" w:rsidRDefault="00901CAA" w:rsidP="00901CAA">
      <w:pPr>
        <w:pStyle w:val="ListParagraph"/>
        <w:numPr>
          <w:ilvl w:val="1"/>
          <w:numId w:val="9"/>
        </w:numPr>
        <w:rPr>
          <w:rFonts w:cstheme="minorHAnsi"/>
          <w:bCs/>
        </w:rPr>
      </w:pPr>
      <w:r w:rsidRPr="000E0539">
        <w:rPr>
          <w:rFonts w:cstheme="minorHAnsi"/>
          <w:b/>
        </w:rPr>
        <w:t xml:space="preserve">Motion: </w:t>
      </w:r>
      <w:r w:rsidRPr="000E0539">
        <w:rPr>
          <w:rFonts w:cstheme="minorHAnsi"/>
          <w:bCs/>
        </w:rPr>
        <w:t xml:space="preserve">Andrea </w:t>
      </w:r>
      <w:proofErr w:type="spellStart"/>
      <w:r w:rsidRPr="000E0539">
        <w:rPr>
          <w:rFonts w:cstheme="minorHAnsi"/>
          <w:bCs/>
        </w:rPr>
        <w:t>Chmilar</w:t>
      </w:r>
      <w:proofErr w:type="spellEnd"/>
      <w:r w:rsidRPr="000E0539">
        <w:rPr>
          <w:rFonts w:cstheme="minorHAnsi"/>
          <w:bCs/>
        </w:rPr>
        <w:t xml:space="preserve"> motions the signing authorities for the Casino, General and </w:t>
      </w:r>
      <w:proofErr w:type="spellStart"/>
      <w:r w:rsidRPr="000E0539">
        <w:rPr>
          <w:rFonts w:cstheme="minorHAnsi"/>
          <w:bCs/>
        </w:rPr>
        <w:t>Sadochok</w:t>
      </w:r>
      <w:proofErr w:type="spellEnd"/>
      <w:r w:rsidRPr="000E0539">
        <w:rPr>
          <w:rFonts w:cstheme="minorHAnsi"/>
          <w:bCs/>
        </w:rPr>
        <w:t xml:space="preserve"> account </w:t>
      </w:r>
      <w:r w:rsidR="003229C5" w:rsidRPr="000E0539">
        <w:rPr>
          <w:rFonts w:cstheme="minorHAnsi"/>
          <w:bCs/>
        </w:rPr>
        <w:t xml:space="preserve">should include President, Vice President, Treasurer and Secretary. </w:t>
      </w:r>
      <w:r w:rsidR="00324505" w:rsidRPr="000E0539">
        <w:rPr>
          <w:rFonts w:cstheme="minorHAnsi"/>
          <w:bCs/>
        </w:rPr>
        <w:t xml:space="preserve"> Christin </w:t>
      </w:r>
      <w:proofErr w:type="spellStart"/>
      <w:r w:rsidR="00324505" w:rsidRPr="000E0539">
        <w:rPr>
          <w:rFonts w:cstheme="minorHAnsi"/>
          <w:bCs/>
        </w:rPr>
        <w:t>Hyshka</w:t>
      </w:r>
      <w:proofErr w:type="spellEnd"/>
      <w:r w:rsidR="00324505" w:rsidRPr="000E0539">
        <w:rPr>
          <w:rFonts w:cstheme="minorHAnsi"/>
          <w:bCs/>
        </w:rPr>
        <w:t xml:space="preserve"> seconds.  All in favour.  None opposed.  Carried. </w:t>
      </w:r>
    </w:p>
    <w:p w14:paraId="460609CD" w14:textId="77777777" w:rsidR="00EB3412" w:rsidRPr="000E0539" w:rsidRDefault="00EB3412" w:rsidP="00EB3412">
      <w:pPr>
        <w:pStyle w:val="ListParagraph"/>
        <w:ind w:left="1440"/>
        <w:rPr>
          <w:rFonts w:cstheme="minorHAnsi"/>
          <w:bCs/>
        </w:rPr>
      </w:pPr>
    </w:p>
    <w:p w14:paraId="213FE5B1" w14:textId="4E2A6339" w:rsidR="00324505" w:rsidRPr="000E0539" w:rsidRDefault="00324505" w:rsidP="00324505">
      <w:pPr>
        <w:pStyle w:val="ListParagraph"/>
        <w:numPr>
          <w:ilvl w:val="0"/>
          <w:numId w:val="9"/>
        </w:numPr>
        <w:rPr>
          <w:rFonts w:cstheme="minorHAnsi"/>
          <w:bCs/>
        </w:rPr>
      </w:pPr>
      <w:r w:rsidRPr="000E0539">
        <w:rPr>
          <w:rFonts w:cstheme="minorHAnsi"/>
          <w:bCs/>
        </w:rPr>
        <w:t xml:space="preserve">Andrea </w:t>
      </w:r>
      <w:proofErr w:type="spellStart"/>
      <w:r w:rsidRPr="000E0539">
        <w:rPr>
          <w:rFonts w:cstheme="minorHAnsi"/>
          <w:bCs/>
        </w:rPr>
        <w:t>Chmilar</w:t>
      </w:r>
      <w:proofErr w:type="spellEnd"/>
      <w:r w:rsidRPr="000E0539">
        <w:rPr>
          <w:rFonts w:cstheme="minorHAnsi"/>
          <w:bCs/>
        </w:rPr>
        <w:t xml:space="preserve"> </w:t>
      </w:r>
      <w:r w:rsidR="00427CF3" w:rsidRPr="000E0539">
        <w:rPr>
          <w:rFonts w:cstheme="minorHAnsi"/>
          <w:bCs/>
        </w:rPr>
        <w:t xml:space="preserve">wanted to note the grants </w:t>
      </w:r>
      <w:r w:rsidR="00EB3412" w:rsidRPr="000E0539">
        <w:rPr>
          <w:rFonts w:cstheme="minorHAnsi"/>
          <w:bCs/>
        </w:rPr>
        <w:t>BUCPS</w:t>
      </w:r>
      <w:r w:rsidR="00427CF3" w:rsidRPr="000E0539">
        <w:rPr>
          <w:rFonts w:cstheme="minorHAnsi"/>
          <w:bCs/>
        </w:rPr>
        <w:t xml:space="preserve"> received from UBLA and SUBA.  Without their support, our pr</w:t>
      </w:r>
      <w:r w:rsidR="00EB3412" w:rsidRPr="000E0539">
        <w:rPr>
          <w:rFonts w:cstheme="minorHAnsi"/>
          <w:bCs/>
        </w:rPr>
        <w:t xml:space="preserve">ogram </w:t>
      </w:r>
      <w:r w:rsidR="00F334FB" w:rsidRPr="000E0539">
        <w:rPr>
          <w:rFonts w:cstheme="minorHAnsi"/>
          <w:bCs/>
        </w:rPr>
        <w:t>w</w:t>
      </w:r>
      <w:r w:rsidR="00EB3412" w:rsidRPr="000E0539">
        <w:rPr>
          <w:rFonts w:cstheme="minorHAnsi"/>
          <w:bCs/>
        </w:rPr>
        <w:t xml:space="preserve">ould not be able to </w:t>
      </w:r>
      <w:r w:rsidR="00F334FB" w:rsidRPr="000E0539">
        <w:rPr>
          <w:rFonts w:cstheme="minorHAnsi"/>
          <w:bCs/>
        </w:rPr>
        <w:t xml:space="preserve">provide some of the cultural opportunities for our students and we are very thankful to have these organizations. </w:t>
      </w:r>
    </w:p>
    <w:p w14:paraId="58CB751C" w14:textId="77777777" w:rsidR="00324505" w:rsidRPr="000E0539" w:rsidRDefault="00324505" w:rsidP="00324505">
      <w:pPr>
        <w:pStyle w:val="ListParagraph"/>
        <w:ind w:left="1440"/>
        <w:rPr>
          <w:rFonts w:cstheme="minorHAnsi"/>
          <w:b/>
          <w:color w:val="FF0000"/>
        </w:rPr>
      </w:pPr>
    </w:p>
    <w:p w14:paraId="06F1F7A7" w14:textId="77777777" w:rsidR="000374AA" w:rsidRPr="000E0539" w:rsidRDefault="000374AA" w:rsidP="000374AA">
      <w:pPr>
        <w:rPr>
          <w:rFonts w:cstheme="minorHAnsi"/>
          <w:b/>
          <w:sz w:val="24"/>
          <w:szCs w:val="24"/>
        </w:rPr>
      </w:pPr>
      <w:r w:rsidRPr="000E0539">
        <w:rPr>
          <w:rFonts w:cstheme="minorHAnsi"/>
          <w:b/>
          <w:sz w:val="24"/>
          <w:szCs w:val="24"/>
        </w:rPr>
        <w:lastRenderedPageBreak/>
        <w:t>President’s Report:</w:t>
      </w:r>
    </w:p>
    <w:p w14:paraId="0BB67B11" w14:textId="77777777" w:rsidR="000374AA" w:rsidRPr="000E0539" w:rsidRDefault="000374AA" w:rsidP="000374AA">
      <w:pPr>
        <w:pStyle w:val="ListParagraph"/>
        <w:numPr>
          <w:ilvl w:val="0"/>
          <w:numId w:val="3"/>
        </w:numPr>
        <w:rPr>
          <w:rFonts w:cstheme="minorHAnsi"/>
        </w:rPr>
      </w:pPr>
      <w:r w:rsidRPr="000E0539">
        <w:rPr>
          <w:rFonts w:cstheme="minorHAnsi"/>
        </w:rPr>
        <w:t>See attached report, as presented by Slavko Nohas.</w:t>
      </w:r>
    </w:p>
    <w:p w14:paraId="729BF3E5" w14:textId="77777777" w:rsidR="000374AA" w:rsidRPr="000E0539" w:rsidRDefault="000374AA" w:rsidP="000374AA">
      <w:pPr>
        <w:pStyle w:val="ListParagraph"/>
        <w:numPr>
          <w:ilvl w:val="1"/>
          <w:numId w:val="3"/>
        </w:numPr>
        <w:rPr>
          <w:rFonts w:cstheme="minorHAnsi"/>
        </w:rPr>
      </w:pPr>
      <w:r w:rsidRPr="000E0539">
        <w:rPr>
          <w:rFonts w:cstheme="minorHAnsi"/>
          <w:b/>
        </w:rPr>
        <w:t>Motion:</w:t>
      </w:r>
      <w:r w:rsidRPr="000E0539">
        <w:rPr>
          <w:rFonts w:cstheme="minorHAnsi"/>
        </w:rPr>
        <w:t xml:space="preserve"> Slavko Nohas moved that his report be accepted as presented. Seconded by Andrea </w:t>
      </w:r>
      <w:proofErr w:type="spellStart"/>
      <w:r w:rsidRPr="000E0539">
        <w:rPr>
          <w:rFonts w:cstheme="minorHAnsi"/>
        </w:rPr>
        <w:t>Chmilar</w:t>
      </w:r>
      <w:proofErr w:type="spellEnd"/>
      <w:r w:rsidRPr="000E0539">
        <w:rPr>
          <w:rFonts w:cstheme="minorHAnsi"/>
        </w:rPr>
        <w:t>. All in favour. None opposed.  Motion carried.</w:t>
      </w:r>
    </w:p>
    <w:p w14:paraId="63E88549" w14:textId="77777777" w:rsidR="000374AA" w:rsidRPr="000E0539" w:rsidRDefault="000374AA" w:rsidP="000374AA">
      <w:pPr>
        <w:rPr>
          <w:rFonts w:cstheme="minorHAnsi"/>
          <w:color w:val="FF0000"/>
          <w:sz w:val="24"/>
          <w:szCs w:val="24"/>
        </w:rPr>
      </w:pPr>
    </w:p>
    <w:p w14:paraId="6A4E2D57" w14:textId="77777777" w:rsidR="000374AA" w:rsidRPr="000E0539" w:rsidRDefault="000374AA" w:rsidP="000374AA">
      <w:pPr>
        <w:rPr>
          <w:rFonts w:cstheme="minorHAnsi"/>
          <w:b/>
          <w:sz w:val="24"/>
          <w:szCs w:val="24"/>
        </w:rPr>
      </w:pPr>
      <w:r w:rsidRPr="000E0539">
        <w:rPr>
          <w:rFonts w:cstheme="minorHAnsi"/>
          <w:b/>
          <w:sz w:val="24"/>
          <w:szCs w:val="24"/>
        </w:rPr>
        <w:t>Election of Officers:</w:t>
      </w:r>
    </w:p>
    <w:p w14:paraId="542E4B0E" w14:textId="7D625009" w:rsidR="000374AA" w:rsidRPr="000E0539" w:rsidRDefault="000374AA" w:rsidP="000374AA">
      <w:pPr>
        <w:rPr>
          <w:rFonts w:cstheme="minorHAnsi"/>
          <w:sz w:val="24"/>
          <w:szCs w:val="24"/>
        </w:rPr>
      </w:pPr>
      <w:r w:rsidRPr="000E0539">
        <w:rPr>
          <w:rFonts w:cstheme="minorHAnsi"/>
          <w:sz w:val="24"/>
          <w:szCs w:val="24"/>
        </w:rPr>
        <w:t>Slate for 202</w:t>
      </w:r>
      <w:r w:rsidR="000D7F04" w:rsidRPr="000E0539">
        <w:rPr>
          <w:rFonts w:cstheme="minorHAnsi"/>
          <w:sz w:val="24"/>
          <w:szCs w:val="24"/>
        </w:rPr>
        <w:t>3-2024</w:t>
      </w:r>
      <w:r w:rsidRPr="000E0539">
        <w:rPr>
          <w:rFonts w:cstheme="minorHAnsi"/>
          <w:sz w:val="24"/>
          <w:szCs w:val="24"/>
        </w:rPr>
        <w:t xml:space="preserve"> BUCPS Executive is proposed as follows:</w:t>
      </w:r>
    </w:p>
    <w:p w14:paraId="0F0239DF" w14:textId="77777777" w:rsidR="000374AA" w:rsidRPr="000E0539" w:rsidRDefault="000374AA" w:rsidP="000374AA">
      <w:pPr>
        <w:rPr>
          <w:rFonts w:cstheme="minorHAnsi"/>
          <w:sz w:val="24"/>
          <w:szCs w:val="24"/>
        </w:rPr>
      </w:pPr>
      <w:r w:rsidRPr="000E0539">
        <w:rPr>
          <w:rFonts w:cstheme="minorHAnsi"/>
          <w:sz w:val="24"/>
          <w:szCs w:val="24"/>
        </w:rPr>
        <w:t>President – Slavko Nohas</w:t>
      </w:r>
    </w:p>
    <w:p w14:paraId="6372D50F" w14:textId="77777777" w:rsidR="000374AA" w:rsidRPr="000E0539" w:rsidRDefault="000374AA" w:rsidP="000374AA">
      <w:pPr>
        <w:rPr>
          <w:rFonts w:cstheme="minorHAnsi"/>
          <w:sz w:val="24"/>
          <w:szCs w:val="24"/>
        </w:rPr>
      </w:pPr>
      <w:r w:rsidRPr="000E0539">
        <w:rPr>
          <w:rFonts w:cstheme="minorHAnsi"/>
          <w:sz w:val="24"/>
          <w:szCs w:val="24"/>
        </w:rPr>
        <w:t xml:space="preserve">Vice President – Christin </w:t>
      </w:r>
      <w:proofErr w:type="spellStart"/>
      <w:r w:rsidRPr="000E0539">
        <w:rPr>
          <w:rFonts w:cstheme="minorHAnsi"/>
          <w:sz w:val="24"/>
          <w:szCs w:val="24"/>
        </w:rPr>
        <w:t>Hyshka</w:t>
      </w:r>
      <w:proofErr w:type="spellEnd"/>
    </w:p>
    <w:p w14:paraId="4764915E" w14:textId="77777777" w:rsidR="000374AA" w:rsidRPr="000E0539" w:rsidRDefault="000374AA" w:rsidP="000374AA">
      <w:pPr>
        <w:rPr>
          <w:rFonts w:cstheme="minorHAnsi"/>
          <w:sz w:val="24"/>
          <w:szCs w:val="24"/>
        </w:rPr>
      </w:pPr>
      <w:r w:rsidRPr="000E0539">
        <w:rPr>
          <w:rFonts w:cstheme="minorHAnsi"/>
          <w:sz w:val="24"/>
          <w:szCs w:val="24"/>
        </w:rPr>
        <w:t xml:space="preserve">Treasurer – Andrea </w:t>
      </w:r>
      <w:proofErr w:type="spellStart"/>
      <w:r w:rsidRPr="000E0539">
        <w:rPr>
          <w:rFonts w:cstheme="minorHAnsi"/>
          <w:sz w:val="24"/>
          <w:szCs w:val="24"/>
        </w:rPr>
        <w:t>Chmilar</w:t>
      </w:r>
      <w:proofErr w:type="spellEnd"/>
    </w:p>
    <w:p w14:paraId="782992B8" w14:textId="77777777" w:rsidR="000374AA" w:rsidRPr="000E0539" w:rsidRDefault="000374AA" w:rsidP="000374AA">
      <w:pPr>
        <w:rPr>
          <w:rFonts w:cstheme="minorHAnsi"/>
          <w:sz w:val="24"/>
          <w:szCs w:val="24"/>
        </w:rPr>
      </w:pPr>
      <w:r w:rsidRPr="000E0539">
        <w:rPr>
          <w:rFonts w:cstheme="minorHAnsi"/>
          <w:sz w:val="24"/>
          <w:szCs w:val="24"/>
        </w:rPr>
        <w:t>Secretary – Kelsey Whattam</w:t>
      </w:r>
    </w:p>
    <w:p w14:paraId="6DEE994C" w14:textId="77777777" w:rsidR="000374AA" w:rsidRPr="000E0539" w:rsidRDefault="000374AA" w:rsidP="000374AA">
      <w:pPr>
        <w:rPr>
          <w:rFonts w:cstheme="minorHAnsi"/>
          <w:sz w:val="24"/>
          <w:szCs w:val="24"/>
        </w:rPr>
      </w:pPr>
      <w:r w:rsidRPr="000E0539">
        <w:rPr>
          <w:rFonts w:cstheme="minorHAnsi"/>
          <w:sz w:val="24"/>
          <w:szCs w:val="24"/>
        </w:rPr>
        <w:t xml:space="preserve">Fundraising Coordinators – </w:t>
      </w:r>
    </w:p>
    <w:p w14:paraId="757BED92" w14:textId="77777777" w:rsidR="000374AA" w:rsidRPr="000E0539" w:rsidRDefault="000374AA" w:rsidP="000374AA">
      <w:pPr>
        <w:rPr>
          <w:rFonts w:cstheme="minorHAnsi"/>
          <w:sz w:val="24"/>
          <w:szCs w:val="24"/>
        </w:rPr>
      </w:pPr>
      <w:r w:rsidRPr="000E0539">
        <w:rPr>
          <w:rFonts w:cstheme="minorHAnsi"/>
          <w:sz w:val="24"/>
          <w:szCs w:val="24"/>
        </w:rPr>
        <w:t xml:space="preserve">Members at Large – Talia Koziak, Kathy Leskow, Clayton </w:t>
      </w:r>
      <w:proofErr w:type="spellStart"/>
      <w:r w:rsidRPr="000E0539">
        <w:rPr>
          <w:rFonts w:cstheme="minorHAnsi"/>
          <w:sz w:val="24"/>
          <w:szCs w:val="24"/>
        </w:rPr>
        <w:t>Starko</w:t>
      </w:r>
      <w:proofErr w:type="spellEnd"/>
    </w:p>
    <w:p w14:paraId="2E55E8B6" w14:textId="77777777" w:rsidR="000374AA" w:rsidRPr="000E0539" w:rsidRDefault="000374AA" w:rsidP="000374AA">
      <w:pPr>
        <w:rPr>
          <w:rFonts w:cstheme="minorHAnsi"/>
          <w:b/>
          <w:color w:val="FF0000"/>
          <w:sz w:val="24"/>
          <w:szCs w:val="24"/>
        </w:rPr>
      </w:pPr>
    </w:p>
    <w:p w14:paraId="40F8BF1E" w14:textId="48B79DDD" w:rsidR="000374AA" w:rsidRPr="000E0539" w:rsidRDefault="000374AA" w:rsidP="000374AA">
      <w:pPr>
        <w:rPr>
          <w:rFonts w:cstheme="minorHAnsi"/>
          <w:sz w:val="24"/>
          <w:szCs w:val="24"/>
        </w:rPr>
      </w:pPr>
      <w:r w:rsidRPr="000E0539">
        <w:rPr>
          <w:rFonts w:cstheme="minorHAnsi"/>
          <w:b/>
          <w:sz w:val="24"/>
          <w:szCs w:val="24"/>
        </w:rPr>
        <w:t>Motion:</w:t>
      </w:r>
      <w:r w:rsidRPr="000E0539">
        <w:rPr>
          <w:rFonts w:cstheme="minorHAnsi"/>
          <w:sz w:val="24"/>
          <w:szCs w:val="24"/>
        </w:rPr>
        <w:t xml:space="preserve"> </w:t>
      </w:r>
      <w:r w:rsidR="00ED6394" w:rsidRPr="000E0539">
        <w:rPr>
          <w:rFonts w:cstheme="minorHAnsi"/>
          <w:sz w:val="24"/>
          <w:szCs w:val="24"/>
        </w:rPr>
        <w:t xml:space="preserve">Peter </w:t>
      </w:r>
      <w:proofErr w:type="spellStart"/>
      <w:r w:rsidR="00ED6394" w:rsidRPr="000E0539">
        <w:rPr>
          <w:rFonts w:cstheme="minorHAnsi"/>
          <w:sz w:val="24"/>
          <w:szCs w:val="24"/>
        </w:rPr>
        <w:t>Rachmistruk</w:t>
      </w:r>
      <w:proofErr w:type="spellEnd"/>
      <w:r w:rsidR="00ED6394" w:rsidRPr="000E0539">
        <w:rPr>
          <w:rFonts w:cstheme="minorHAnsi"/>
          <w:sz w:val="24"/>
          <w:szCs w:val="24"/>
        </w:rPr>
        <w:t xml:space="preserve"> motions for all </w:t>
      </w:r>
      <w:proofErr w:type="spellStart"/>
      <w:r w:rsidR="00ED6394" w:rsidRPr="000E0539">
        <w:rPr>
          <w:rFonts w:cstheme="minorHAnsi"/>
          <w:sz w:val="24"/>
          <w:szCs w:val="24"/>
        </w:rPr>
        <w:t>Execuive</w:t>
      </w:r>
      <w:proofErr w:type="spellEnd"/>
      <w:r w:rsidR="00ED6394" w:rsidRPr="000E0539">
        <w:rPr>
          <w:rFonts w:cstheme="minorHAnsi"/>
          <w:sz w:val="24"/>
          <w:szCs w:val="24"/>
        </w:rPr>
        <w:t xml:space="preserve"> positions be slated as presented. Dustin Maloney </w:t>
      </w:r>
      <w:r w:rsidR="00C677C4" w:rsidRPr="000E0539">
        <w:rPr>
          <w:rFonts w:cstheme="minorHAnsi"/>
          <w:sz w:val="24"/>
          <w:szCs w:val="24"/>
        </w:rPr>
        <w:t>seconds</w:t>
      </w:r>
      <w:r w:rsidR="00980790" w:rsidRPr="000E0539">
        <w:rPr>
          <w:rFonts w:cstheme="minorHAnsi"/>
          <w:sz w:val="24"/>
          <w:szCs w:val="24"/>
        </w:rPr>
        <w:t xml:space="preserve">.  All in favour. None Opposed.  Carried. </w:t>
      </w:r>
      <w:r w:rsidRPr="000E0539">
        <w:rPr>
          <w:rFonts w:cstheme="minorHAnsi"/>
          <w:sz w:val="24"/>
          <w:szCs w:val="24"/>
        </w:rPr>
        <w:t xml:space="preserve"> </w:t>
      </w:r>
    </w:p>
    <w:p w14:paraId="21C8BD8A" w14:textId="77777777" w:rsidR="000374AA" w:rsidRPr="000E0539" w:rsidRDefault="000374AA" w:rsidP="000374AA">
      <w:pPr>
        <w:rPr>
          <w:rFonts w:cstheme="minorHAnsi"/>
          <w:color w:val="FF0000"/>
          <w:sz w:val="24"/>
          <w:szCs w:val="24"/>
        </w:rPr>
      </w:pPr>
    </w:p>
    <w:p w14:paraId="2D1C103B" w14:textId="77777777" w:rsidR="000374AA" w:rsidRPr="000E0539" w:rsidRDefault="000374AA" w:rsidP="000374AA">
      <w:pPr>
        <w:rPr>
          <w:rFonts w:cstheme="minorHAnsi"/>
          <w:b/>
          <w:sz w:val="24"/>
          <w:szCs w:val="24"/>
        </w:rPr>
      </w:pPr>
      <w:r w:rsidRPr="000E0539">
        <w:rPr>
          <w:rFonts w:cstheme="minorHAnsi"/>
          <w:b/>
          <w:sz w:val="24"/>
          <w:szCs w:val="24"/>
        </w:rPr>
        <w:t>Adjournment:</w:t>
      </w:r>
    </w:p>
    <w:p w14:paraId="28A76AA5" w14:textId="4D027044" w:rsidR="000374AA" w:rsidRPr="000E0539" w:rsidRDefault="00C677C4" w:rsidP="000374AA">
      <w:pPr>
        <w:pStyle w:val="ListParagraph"/>
        <w:numPr>
          <w:ilvl w:val="0"/>
          <w:numId w:val="3"/>
        </w:numPr>
        <w:rPr>
          <w:rFonts w:cstheme="minorHAnsi"/>
        </w:rPr>
      </w:pPr>
      <w:r w:rsidRPr="000E0539">
        <w:rPr>
          <w:rFonts w:cstheme="minorHAnsi"/>
        </w:rPr>
        <w:t xml:space="preserve">Motion: </w:t>
      </w:r>
      <w:r w:rsidR="00A02F24" w:rsidRPr="000E0539">
        <w:rPr>
          <w:rFonts w:cstheme="minorHAnsi"/>
        </w:rPr>
        <w:t xml:space="preserve">Andrea </w:t>
      </w:r>
      <w:proofErr w:type="spellStart"/>
      <w:r w:rsidR="00A02F24" w:rsidRPr="000E0539">
        <w:rPr>
          <w:rFonts w:cstheme="minorHAnsi"/>
        </w:rPr>
        <w:t>Chmilar</w:t>
      </w:r>
      <w:proofErr w:type="spellEnd"/>
      <w:r w:rsidR="000374AA" w:rsidRPr="000E0539">
        <w:rPr>
          <w:rFonts w:cstheme="minorHAnsi"/>
        </w:rPr>
        <w:t xml:space="preserve"> </w:t>
      </w:r>
      <w:r w:rsidRPr="000E0539">
        <w:rPr>
          <w:rFonts w:cstheme="minorHAnsi"/>
        </w:rPr>
        <w:t xml:space="preserve">motions to </w:t>
      </w:r>
      <w:r w:rsidR="000374AA" w:rsidRPr="000E0539">
        <w:rPr>
          <w:rFonts w:cstheme="minorHAnsi"/>
        </w:rPr>
        <w:t xml:space="preserve">adjourn the </w:t>
      </w:r>
      <w:r w:rsidR="002C7033" w:rsidRPr="000E0539">
        <w:rPr>
          <w:rFonts w:cstheme="minorHAnsi"/>
        </w:rPr>
        <w:t xml:space="preserve">AGM </w:t>
      </w:r>
      <w:r w:rsidR="000374AA" w:rsidRPr="000E0539">
        <w:rPr>
          <w:rFonts w:cstheme="minorHAnsi"/>
        </w:rPr>
        <w:t xml:space="preserve">meeting at </w:t>
      </w:r>
      <w:r w:rsidR="00A02F24" w:rsidRPr="000E0539">
        <w:rPr>
          <w:rFonts w:cstheme="minorHAnsi"/>
        </w:rPr>
        <w:t>8</w:t>
      </w:r>
      <w:r w:rsidR="00A12DAB" w:rsidRPr="000E0539">
        <w:rPr>
          <w:rFonts w:cstheme="minorHAnsi"/>
        </w:rPr>
        <w:t>:17</w:t>
      </w:r>
      <w:r w:rsidR="000374AA" w:rsidRPr="000E0539">
        <w:rPr>
          <w:rFonts w:cstheme="minorHAnsi"/>
        </w:rPr>
        <w:t>pm.</w:t>
      </w:r>
      <w:r w:rsidR="00A12DAB" w:rsidRPr="000E0539">
        <w:rPr>
          <w:rFonts w:cstheme="minorHAnsi"/>
        </w:rPr>
        <w:t xml:space="preserve">  Christin </w:t>
      </w:r>
      <w:proofErr w:type="spellStart"/>
      <w:r w:rsidR="00A12DAB" w:rsidRPr="000E0539">
        <w:rPr>
          <w:rFonts w:cstheme="minorHAnsi"/>
        </w:rPr>
        <w:t>Hyshka</w:t>
      </w:r>
      <w:proofErr w:type="spellEnd"/>
      <w:r w:rsidR="00A12DAB" w:rsidRPr="000E0539">
        <w:rPr>
          <w:rFonts w:cstheme="minorHAnsi"/>
        </w:rPr>
        <w:t xml:space="preserve"> seconds. </w:t>
      </w:r>
      <w:r w:rsidR="002C7033" w:rsidRPr="000E0539">
        <w:rPr>
          <w:rFonts w:cstheme="minorHAnsi"/>
        </w:rPr>
        <w:t xml:space="preserve"> All in favour.  None opposed.  Carried. </w:t>
      </w:r>
    </w:p>
    <w:p w14:paraId="39B31329" w14:textId="7951D94E" w:rsidR="000374AA" w:rsidRPr="000E0539" w:rsidRDefault="000374AA" w:rsidP="000374AA">
      <w:pPr>
        <w:pStyle w:val="ListParagraph"/>
        <w:numPr>
          <w:ilvl w:val="0"/>
          <w:numId w:val="3"/>
        </w:numPr>
        <w:rPr>
          <w:rFonts w:cstheme="minorHAnsi"/>
        </w:rPr>
      </w:pPr>
      <w:r w:rsidRPr="000E0539">
        <w:rPr>
          <w:rFonts w:cstheme="minorHAnsi"/>
        </w:rPr>
        <w:t xml:space="preserve">Meeting minutes recorded by </w:t>
      </w:r>
      <w:r w:rsidR="0000106B" w:rsidRPr="000E0539">
        <w:rPr>
          <w:rFonts w:cstheme="minorHAnsi"/>
        </w:rPr>
        <w:t>Kelsey Whattam</w:t>
      </w:r>
      <w:r w:rsidRPr="000E0539">
        <w:rPr>
          <w:rFonts w:cstheme="minorHAnsi"/>
        </w:rPr>
        <w:t>.</w:t>
      </w:r>
    </w:p>
    <w:p w14:paraId="6F78798A" w14:textId="25F2CFDB" w:rsidR="00443841" w:rsidRDefault="00443841" w:rsidP="00443841">
      <w:pPr>
        <w:rPr>
          <w:rFonts w:ascii="Calibri" w:hAnsi="Calibri" w:cs="Calibri"/>
          <w:color w:val="FF0000"/>
          <w:sz w:val="24"/>
          <w:szCs w:val="24"/>
          <w:lang w:val="en-US"/>
        </w:rPr>
      </w:pPr>
    </w:p>
    <w:p w14:paraId="6C908BD7" w14:textId="77777777" w:rsidR="00724D42" w:rsidRDefault="00724D42" w:rsidP="00443841">
      <w:pPr>
        <w:rPr>
          <w:rFonts w:ascii="Calibri" w:hAnsi="Calibri" w:cs="Calibri"/>
          <w:color w:val="FF0000"/>
          <w:sz w:val="24"/>
          <w:szCs w:val="24"/>
          <w:lang w:val="en-US"/>
        </w:rPr>
      </w:pPr>
    </w:p>
    <w:p w14:paraId="5809796E" w14:textId="77777777" w:rsidR="00724D42" w:rsidRDefault="00724D42" w:rsidP="00443841">
      <w:pPr>
        <w:rPr>
          <w:rFonts w:ascii="Calibri" w:hAnsi="Calibri" w:cs="Calibri"/>
          <w:color w:val="FF0000"/>
          <w:sz w:val="24"/>
          <w:szCs w:val="24"/>
          <w:lang w:val="en-US"/>
        </w:rPr>
      </w:pPr>
    </w:p>
    <w:p w14:paraId="109D596E" w14:textId="77777777" w:rsidR="001E1FBC" w:rsidRDefault="001E1FBC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A4FE78F" w14:textId="77777777" w:rsidR="001E1FBC" w:rsidRDefault="001E1FBC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0D70E5B" w14:textId="77777777" w:rsidR="001E1FBC" w:rsidRDefault="001E1FBC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2773D908" w14:textId="77777777" w:rsidR="001E1FBC" w:rsidRDefault="001E1FBC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B30C556" w14:textId="77777777" w:rsidR="001E1FBC" w:rsidRDefault="001E1FBC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D1077E8" w14:textId="77777777" w:rsidR="001E1FBC" w:rsidRDefault="001E1FBC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218B9590" w14:textId="77777777" w:rsidR="001E1FBC" w:rsidRDefault="001E1FBC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1E14E449" w14:textId="77777777" w:rsidR="001E1FBC" w:rsidRDefault="001E1FBC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20090886" w14:textId="77777777" w:rsidR="001E1FBC" w:rsidRDefault="001E1FBC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1FEF6615" w14:textId="77777777" w:rsidR="001E1FBC" w:rsidRDefault="001E1FBC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02B19EF6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78AF4DE2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0CF7C678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5C0C6900" w14:textId="4E3725E2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17075B">
        <w:rPr>
          <w:rFonts w:ascii="Calibri" w:hAnsi="Calibri" w:cs="Calibri"/>
          <w:noProof/>
          <w:kern w:val="0"/>
          <w:lang w:val="en"/>
        </w:rPr>
        <w:drawing>
          <wp:inline distT="0" distB="0" distL="0" distR="0" wp14:anchorId="34B51FE0" wp14:editId="272E0518">
            <wp:extent cx="5943600" cy="6739255"/>
            <wp:effectExtent l="0" t="0" r="0" b="4445"/>
            <wp:docPr id="85935757" name="Picture 1" descr="A blue and white document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5757" name="Picture 1" descr="A blue and white document with red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53E74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7FA0C6F0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16F0548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28B736B7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7260EE4F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13E97EBC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1CCD15BB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347CC479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1C83D75B" w14:textId="38CC19A4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17075B">
        <w:rPr>
          <w:rFonts w:ascii="Calibri" w:hAnsi="Calibri" w:cs="Calibri"/>
          <w:noProof/>
          <w:kern w:val="0"/>
          <w:lang w:val="en"/>
        </w:rPr>
        <w:drawing>
          <wp:inline distT="0" distB="0" distL="0" distR="0" wp14:anchorId="09008891" wp14:editId="5AA8DB53">
            <wp:extent cx="5943600" cy="5694680"/>
            <wp:effectExtent l="0" t="0" r="0" b="1270"/>
            <wp:docPr id="132048607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8607" name="Picture 1" descr="A screenshot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F2314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7B3ED57B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2F7ECC14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0E03045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492E7F10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3D291406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3B078E3A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024667B3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753B564F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23170165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5F5063D1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17534DC8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02BD5804" w14:textId="7777777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035EF413" w14:textId="4E0B3FC7" w:rsidR="0017075B" w:rsidRDefault="0017075B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 w:rsidRPr="0017075B">
        <w:rPr>
          <w:rFonts w:ascii="Calibri" w:hAnsi="Calibri" w:cs="Calibri"/>
          <w:noProof/>
          <w:kern w:val="0"/>
          <w:lang w:val="en"/>
        </w:rPr>
        <w:lastRenderedPageBreak/>
        <w:drawing>
          <wp:inline distT="0" distB="0" distL="0" distR="0" wp14:anchorId="209A9102" wp14:editId="7B62E2C2">
            <wp:extent cx="6287001" cy="8114665"/>
            <wp:effectExtent l="0" t="0" r="0" b="635"/>
            <wp:docPr id="1673594726" name="Picture 1" descr="A document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94726" name="Picture 1" descr="A document with numbers and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9733" cy="81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5A59" w14:textId="4D17C1CA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lastRenderedPageBreak/>
        <w:t>BUCPS President Report</w:t>
      </w:r>
    </w:p>
    <w:p w14:paraId="56FACB51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September 25, 2023</w:t>
      </w:r>
    </w:p>
    <w:p w14:paraId="6E56CB19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Thank you for attending the AGM. In 2022-23, students once again participated in field trips, in class learning and social gatherings in our community.</w:t>
      </w:r>
    </w:p>
    <w:p w14:paraId="12BA74C6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161E789E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ru-RU"/>
        </w:rPr>
      </w:pPr>
      <w:r>
        <w:rPr>
          <w:rFonts w:ascii="Calibri" w:hAnsi="Calibri" w:cs="Calibri"/>
          <w:kern w:val="0"/>
          <w:lang w:val="ru-RU"/>
        </w:rPr>
        <w:t>Дякуємо за участь у загальних зборах. В минулому році cтуденти знову брали участь в екскурсіях, навчанні в класі та в громадських зустрічах.</w:t>
      </w:r>
    </w:p>
    <w:p w14:paraId="2A061114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45C9F146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A few BUCPS highlights from the past year:</w:t>
      </w:r>
    </w:p>
    <w:p w14:paraId="6F39EF6E" w14:textId="77777777" w:rsidR="00724D42" w:rsidRDefault="00724D42" w:rsidP="00724D4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Little Orchard </w:t>
      </w:r>
      <w:proofErr w:type="spellStart"/>
      <w:r>
        <w:rPr>
          <w:rFonts w:ascii="Calibri" w:hAnsi="Calibri" w:cs="Calibri"/>
          <w:kern w:val="0"/>
          <w:lang w:val="en"/>
        </w:rPr>
        <w:t>Sadochok</w:t>
      </w:r>
      <w:proofErr w:type="spellEnd"/>
      <w:r>
        <w:rPr>
          <w:rFonts w:ascii="Calibri" w:hAnsi="Calibri" w:cs="Calibri"/>
          <w:kern w:val="0"/>
          <w:lang w:val="en"/>
        </w:rPr>
        <w:t xml:space="preserve"> – </w:t>
      </w:r>
      <w:proofErr w:type="spellStart"/>
      <w:r>
        <w:rPr>
          <w:rFonts w:ascii="Calibri" w:hAnsi="Calibri" w:cs="Calibri"/>
          <w:kern w:val="0"/>
          <w:lang w:val="en"/>
        </w:rPr>
        <w:t>Pani</w:t>
      </w:r>
      <w:proofErr w:type="spellEnd"/>
      <w:r>
        <w:rPr>
          <w:rFonts w:ascii="Calibri" w:hAnsi="Calibri" w:cs="Calibri"/>
          <w:kern w:val="0"/>
          <w:lang w:val="en"/>
        </w:rPr>
        <w:t xml:space="preserve"> </w:t>
      </w:r>
      <w:proofErr w:type="spellStart"/>
      <w:r>
        <w:rPr>
          <w:rFonts w:ascii="Calibri" w:hAnsi="Calibri" w:cs="Calibri"/>
          <w:kern w:val="0"/>
          <w:lang w:val="en"/>
        </w:rPr>
        <w:t>Sombyk</w:t>
      </w:r>
      <w:proofErr w:type="spellEnd"/>
    </w:p>
    <w:p w14:paraId="1CA34979" w14:textId="77777777" w:rsidR="00724D42" w:rsidRDefault="00724D42" w:rsidP="00724D4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First Pasta Fundraiser</w:t>
      </w:r>
    </w:p>
    <w:p w14:paraId="3F4659D5" w14:textId="77777777" w:rsidR="00724D42" w:rsidRDefault="00724D42" w:rsidP="00724D4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St. Nicholas visited our students and brought well wishes for the Christmas season</w:t>
      </w:r>
    </w:p>
    <w:p w14:paraId="08F12709" w14:textId="77777777" w:rsidR="00724D42" w:rsidRDefault="00724D42" w:rsidP="00724D4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Christmas Cookie Fundraiser – thank you to Kathy Leskow and Confetti Sweets</w:t>
      </w:r>
    </w:p>
    <w:p w14:paraId="267331E7" w14:textId="77777777" w:rsidR="00724D42" w:rsidRDefault="00724D42" w:rsidP="00724D4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Students from ABJ and some parents, provided “</w:t>
      </w:r>
      <w:proofErr w:type="spellStart"/>
      <w:r>
        <w:rPr>
          <w:rFonts w:ascii="Calibri" w:hAnsi="Calibri" w:cs="Calibri"/>
          <w:kern w:val="0"/>
          <w:lang w:val="en"/>
        </w:rPr>
        <w:t>Koliada</w:t>
      </w:r>
      <w:proofErr w:type="spellEnd"/>
      <w:r>
        <w:rPr>
          <w:rFonts w:ascii="Calibri" w:hAnsi="Calibri" w:cs="Calibri"/>
          <w:kern w:val="0"/>
          <w:lang w:val="en"/>
        </w:rPr>
        <w:t>” for BUCPS families</w:t>
      </w:r>
    </w:p>
    <w:p w14:paraId="2C4E3626" w14:textId="77777777" w:rsidR="00724D42" w:rsidRDefault="00724D42" w:rsidP="00724D4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Volunteers worked the BUCPS booth at </w:t>
      </w:r>
      <w:proofErr w:type="spellStart"/>
      <w:r>
        <w:rPr>
          <w:rFonts w:ascii="Calibri" w:hAnsi="Calibri" w:cs="Calibri"/>
          <w:kern w:val="0"/>
          <w:lang w:val="en"/>
        </w:rPr>
        <w:t>UFest</w:t>
      </w:r>
      <w:proofErr w:type="spellEnd"/>
      <w:r>
        <w:rPr>
          <w:rFonts w:ascii="Calibri" w:hAnsi="Calibri" w:cs="Calibri"/>
          <w:kern w:val="0"/>
          <w:lang w:val="en"/>
        </w:rPr>
        <w:t xml:space="preserve"> in Edmonton</w:t>
      </w:r>
    </w:p>
    <w:p w14:paraId="4F80115E" w14:textId="77777777" w:rsidR="00724D42" w:rsidRDefault="00724D42" w:rsidP="00724D4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4-8-12 Celebration occurred on June 11</w:t>
      </w:r>
      <w:r>
        <w:rPr>
          <w:rFonts w:ascii="Calibri" w:hAnsi="Calibri" w:cs="Calibri"/>
          <w:kern w:val="0"/>
          <w:vertAlign w:val="superscript"/>
          <w:lang w:val="en"/>
        </w:rPr>
        <w:t>th</w:t>
      </w:r>
      <w:r>
        <w:rPr>
          <w:rFonts w:ascii="Calibri" w:hAnsi="Calibri" w:cs="Calibri"/>
          <w:kern w:val="0"/>
          <w:lang w:val="en"/>
        </w:rPr>
        <w:t xml:space="preserve"> where we came together as a community to </w:t>
      </w:r>
      <w:proofErr w:type="spellStart"/>
      <w:r>
        <w:rPr>
          <w:rFonts w:ascii="Calibri" w:hAnsi="Calibri" w:cs="Calibri"/>
          <w:kern w:val="0"/>
          <w:lang w:val="en"/>
        </w:rPr>
        <w:t>honour</w:t>
      </w:r>
      <w:proofErr w:type="spellEnd"/>
      <w:r>
        <w:rPr>
          <w:rFonts w:ascii="Calibri" w:hAnsi="Calibri" w:cs="Calibri"/>
          <w:kern w:val="0"/>
          <w:lang w:val="en"/>
        </w:rPr>
        <w:t xml:space="preserve"> our students moving into the next phase of their educational journey</w:t>
      </w:r>
    </w:p>
    <w:p w14:paraId="7F271A83" w14:textId="77777777" w:rsidR="00724D42" w:rsidRDefault="00724D42" w:rsidP="00724D4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BUCPS volunteers sold 50/50 tickets at the </w:t>
      </w:r>
      <w:proofErr w:type="spellStart"/>
      <w:r>
        <w:rPr>
          <w:rFonts w:ascii="Calibri" w:hAnsi="Calibri" w:cs="Calibri"/>
          <w:kern w:val="0"/>
          <w:lang w:val="en"/>
        </w:rPr>
        <w:t>Vegreville</w:t>
      </w:r>
      <w:proofErr w:type="spellEnd"/>
      <w:r>
        <w:rPr>
          <w:rFonts w:ascii="Calibri" w:hAnsi="Calibri" w:cs="Calibri"/>
          <w:kern w:val="0"/>
          <w:lang w:val="en"/>
        </w:rPr>
        <w:t xml:space="preserve"> Pysanka Festival in July – community involvement is important</w:t>
      </w:r>
    </w:p>
    <w:p w14:paraId="1A310BDA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6A07233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Overall, these highlights and activities began to once again stress the importance of faith, community and tradition. Our Ukrainian culture is rich and </w:t>
      </w:r>
      <w:proofErr w:type="gramStart"/>
      <w:r>
        <w:rPr>
          <w:rFonts w:ascii="Calibri" w:hAnsi="Calibri" w:cs="Calibri"/>
          <w:kern w:val="0"/>
          <w:lang w:val="en"/>
        </w:rPr>
        <w:t>powerful</w:t>
      </w:r>
      <w:proofErr w:type="gramEnd"/>
      <w:r>
        <w:rPr>
          <w:rFonts w:ascii="Calibri" w:hAnsi="Calibri" w:cs="Calibri"/>
          <w:kern w:val="0"/>
          <w:lang w:val="en"/>
        </w:rPr>
        <w:t xml:space="preserve"> and we have an opportunity to share this with our children and our community.</w:t>
      </w:r>
    </w:p>
    <w:p w14:paraId="3449FDB9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15976AF7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ru-RU"/>
        </w:rPr>
      </w:pPr>
      <w:r>
        <w:rPr>
          <w:rFonts w:ascii="Calibri" w:hAnsi="Calibri" w:cs="Calibri"/>
          <w:kern w:val="0"/>
          <w:lang w:val="ru-RU"/>
        </w:rPr>
        <w:t xml:space="preserve">Я вітаю всіх наших новоприбулих з України до нашій спільноти. We continue to support and welcome families to our area and our schools fleeing the unprovoked war in Ukraine. I welcome all of our newcomers from Ukraine into our Sherwood Park community. </w:t>
      </w:r>
    </w:p>
    <w:p w14:paraId="6CEF4784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32977F3A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I would like to thank the executive members that served in the past year. Christin </w:t>
      </w:r>
      <w:proofErr w:type="spellStart"/>
      <w:r>
        <w:rPr>
          <w:rFonts w:ascii="Calibri" w:hAnsi="Calibri" w:cs="Calibri"/>
          <w:kern w:val="0"/>
          <w:lang w:val="en"/>
        </w:rPr>
        <w:t>Hyshka</w:t>
      </w:r>
      <w:proofErr w:type="spellEnd"/>
      <w:r>
        <w:rPr>
          <w:rFonts w:ascii="Calibri" w:hAnsi="Calibri" w:cs="Calibri"/>
          <w:kern w:val="0"/>
          <w:lang w:val="en"/>
        </w:rPr>
        <w:t xml:space="preserve">, VP; Andrea </w:t>
      </w:r>
      <w:proofErr w:type="spellStart"/>
      <w:r>
        <w:rPr>
          <w:rFonts w:ascii="Calibri" w:hAnsi="Calibri" w:cs="Calibri"/>
          <w:kern w:val="0"/>
          <w:lang w:val="en"/>
        </w:rPr>
        <w:t>Chmilar</w:t>
      </w:r>
      <w:proofErr w:type="spellEnd"/>
      <w:r>
        <w:rPr>
          <w:rFonts w:ascii="Calibri" w:hAnsi="Calibri" w:cs="Calibri"/>
          <w:kern w:val="0"/>
          <w:lang w:val="en"/>
        </w:rPr>
        <w:t xml:space="preserve">, Treasurer; Kelsey Whattam, Secretary. Also thank you to our MAL Talia Koziak, Kathy Leskow and Clayton </w:t>
      </w:r>
      <w:proofErr w:type="spellStart"/>
      <w:r>
        <w:rPr>
          <w:rFonts w:ascii="Calibri" w:hAnsi="Calibri" w:cs="Calibri"/>
          <w:kern w:val="0"/>
          <w:lang w:val="en"/>
        </w:rPr>
        <w:t>Starko</w:t>
      </w:r>
      <w:proofErr w:type="spellEnd"/>
      <w:r>
        <w:rPr>
          <w:rFonts w:ascii="Calibri" w:hAnsi="Calibri" w:cs="Calibri"/>
          <w:kern w:val="0"/>
          <w:lang w:val="en"/>
        </w:rPr>
        <w:t xml:space="preserve">. Thank you for your hard work and dedication to our society and to the Ukrainian Bilingual Program in Sherwood Park. </w:t>
      </w:r>
    </w:p>
    <w:p w14:paraId="78F899AD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742C783B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To our teachers, administrators and all those working diligently in our schools, thank you. Your efforts are tireless and your commitment to providing our </w:t>
      </w:r>
      <w:proofErr w:type="gramStart"/>
      <w:r>
        <w:rPr>
          <w:rFonts w:ascii="Calibri" w:hAnsi="Calibri" w:cs="Calibri"/>
          <w:kern w:val="0"/>
          <w:lang w:val="en"/>
        </w:rPr>
        <w:t>children</w:t>
      </w:r>
      <w:proofErr w:type="gramEnd"/>
      <w:r>
        <w:rPr>
          <w:rFonts w:ascii="Calibri" w:hAnsi="Calibri" w:cs="Calibri"/>
          <w:kern w:val="0"/>
          <w:lang w:val="en"/>
        </w:rPr>
        <w:t xml:space="preserve"> a </w:t>
      </w:r>
      <w:proofErr w:type="spellStart"/>
      <w:proofErr w:type="gramStart"/>
      <w:r>
        <w:rPr>
          <w:rFonts w:ascii="Calibri" w:hAnsi="Calibri" w:cs="Calibri"/>
          <w:kern w:val="0"/>
          <w:lang w:val="en"/>
        </w:rPr>
        <w:t>well rounded</w:t>
      </w:r>
      <w:proofErr w:type="spellEnd"/>
      <w:proofErr w:type="gramEnd"/>
      <w:r>
        <w:rPr>
          <w:rFonts w:ascii="Calibri" w:hAnsi="Calibri" w:cs="Calibri"/>
          <w:kern w:val="0"/>
          <w:lang w:val="en"/>
        </w:rPr>
        <w:t xml:space="preserve"> education does not go un noticed. BUCPS looks forward to a continued relationship for many years to come.</w:t>
      </w:r>
    </w:p>
    <w:p w14:paraId="690D6F56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4375127B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Thank you to SUBA, AFUSE, UCWLC and UBLA for providing additional funding to BUCPS through their casino funds. </w:t>
      </w:r>
    </w:p>
    <w:p w14:paraId="7D52C329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6B15EADC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Moving forward, we need to ensure that our Ukrainian bilingual program continues to grow. The Little Orchard </w:t>
      </w:r>
      <w:proofErr w:type="spellStart"/>
      <w:r>
        <w:rPr>
          <w:rFonts w:ascii="Calibri" w:hAnsi="Calibri" w:cs="Calibri"/>
          <w:kern w:val="0"/>
          <w:lang w:val="en"/>
        </w:rPr>
        <w:t>Sadochok</w:t>
      </w:r>
      <w:proofErr w:type="spellEnd"/>
      <w:r>
        <w:rPr>
          <w:rFonts w:ascii="Calibri" w:hAnsi="Calibri" w:cs="Calibri"/>
          <w:kern w:val="0"/>
          <w:lang w:val="en"/>
        </w:rPr>
        <w:t xml:space="preserve"> is once again up and running after a successful year. Now we need to work </w:t>
      </w:r>
      <w:proofErr w:type="gramStart"/>
      <w:r>
        <w:rPr>
          <w:rFonts w:ascii="Calibri" w:hAnsi="Calibri" w:cs="Calibri"/>
          <w:kern w:val="0"/>
          <w:lang w:val="en"/>
        </w:rPr>
        <w:t>in order to</w:t>
      </w:r>
      <w:proofErr w:type="gramEnd"/>
      <w:r>
        <w:rPr>
          <w:rFonts w:ascii="Calibri" w:hAnsi="Calibri" w:cs="Calibri"/>
          <w:kern w:val="0"/>
          <w:lang w:val="en"/>
        </w:rPr>
        <w:t xml:space="preserve"> keep children in our bilingual program from K-12. I am proud of our program, proud of our community and proud to be president of this society. </w:t>
      </w:r>
    </w:p>
    <w:p w14:paraId="42DFFA93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ru-RU"/>
        </w:rPr>
      </w:pPr>
      <w:r>
        <w:rPr>
          <w:rFonts w:ascii="Calibri" w:hAnsi="Calibri" w:cs="Calibri"/>
          <w:kern w:val="0"/>
          <w:lang w:val="en"/>
        </w:rPr>
        <w:t xml:space="preserve">May God bless. </w:t>
      </w:r>
      <w:r>
        <w:rPr>
          <w:rFonts w:ascii="Calibri" w:hAnsi="Calibri" w:cs="Calibri"/>
          <w:kern w:val="0"/>
          <w:lang w:val="ru-RU"/>
        </w:rPr>
        <w:t xml:space="preserve">Нехай Бог Благословить  </w:t>
      </w:r>
    </w:p>
    <w:p w14:paraId="259CAE99" w14:textId="77777777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</w:p>
    <w:p w14:paraId="4A666955" w14:textId="3E46B70A" w:rsidR="00724D42" w:rsidRDefault="00724D42" w:rsidP="00724D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Respectfully Submitted September  25 2023</w:t>
      </w:r>
      <w:r w:rsidR="00F0731E">
        <w:rPr>
          <w:rFonts w:ascii="Calibri" w:hAnsi="Calibri" w:cs="Calibri"/>
          <w:kern w:val="0"/>
          <w:lang w:val="en"/>
        </w:rPr>
        <w:t xml:space="preserve">, </w:t>
      </w:r>
      <w:r>
        <w:rPr>
          <w:rFonts w:ascii="Calibri" w:hAnsi="Calibri" w:cs="Calibri"/>
          <w:kern w:val="0"/>
          <w:lang w:val="en"/>
        </w:rPr>
        <w:t>Slavko Nohas, President</w:t>
      </w:r>
    </w:p>
    <w:p w14:paraId="36B1BDF3" w14:textId="77777777" w:rsidR="00724D42" w:rsidRPr="000374AA" w:rsidRDefault="00724D42" w:rsidP="00443841">
      <w:pPr>
        <w:rPr>
          <w:rFonts w:ascii="Calibri" w:hAnsi="Calibri" w:cs="Calibri"/>
          <w:color w:val="FF0000"/>
          <w:sz w:val="24"/>
          <w:szCs w:val="24"/>
          <w:lang w:val="en-US"/>
        </w:rPr>
      </w:pPr>
    </w:p>
    <w:sectPr w:rsidR="00724D42" w:rsidRPr="000374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97A30BE"/>
    <w:lvl w:ilvl="0">
      <w:numFmt w:val="bullet"/>
      <w:lvlText w:val="*"/>
      <w:lvlJc w:val="left"/>
    </w:lvl>
  </w:abstractNum>
  <w:abstractNum w:abstractNumId="1" w15:restartNumberingAfterBreak="0">
    <w:nsid w:val="0E852ED7"/>
    <w:multiLevelType w:val="hybridMultilevel"/>
    <w:tmpl w:val="5FC69A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55AE"/>
    <w:multiLevelType w:val="hybridMultilevel"/>
    <w:tmpl w:val="15E20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B6165"/>
    <w:multiLevelType w:val="hybridMultilevel"/>
    <w:tmpl w:val="D582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E61C3"/>
    <w:multiLevelType w:val="hybridMultilevel"/>
    <w:tmpl w:val="8C66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4EDC"/>
    <w:multiLevelType w:val="hybridMultilevel"/>
    <w:tmpl w:val="9C423D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D3BC1"/>
    <w:multiLevelType w:val="hybridMultilevel"/>
    <w:tmpl w:val="58F4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05F12"/>
    <w:multiLevelType w:val="hybridMultilevel"/>
    <w:tmpl w:val="1778CB6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801907"/>
    <w:multiLevelType w:val="hybridMultilevel"/>
    <w:tmpl w:val="D3026B5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6182229">
    <w:abstractNumId w:val="6"/>
  </w:num>
  <w:num w:numId="2" w16cid:durableId="1040595062">
    <w:abstractNumId w:val="4"/>
  </w:num>
  <w:num w:numId="3" w16cid:durableId="1619608032">
    <w:abstractNumId w:val="3"/>
  </w:num>
  <w:num w:numId="4" w16cid:durableId="1577596003">
    <w:abstractNumId w:val="1"/>
  </w:num>
  <w:num w:numId="5" w16cid:durableId="91543248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1874539922">
    <w:abstractNumId w:val="5"/>
  </w:num>
  <w:num w:numId="7" w16cid:durableId="1091270022">
    <w:abstractNumId w:val="7"/>
  </w:num>
  <w:num w:numId="8" w16cid:durableId="794837332">
    <w:abstractNumId w:val="8"/>
  </w:num>
  <w:num w:numId="9" w16cid:durableId="48917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41"/>
    <w:rsid w:val="0000106B"/>
    <w:rsid w:val="00030B7A"/>
    <w:rsid w:val="000374AA"/>
    <w:rsid w:val="0004021E"/>
    <w:rsid w:val="00054E9A"/>
    <w:rsid w:val="000B51B9"/>
    <w:rsid w:val="000D7F04"/>
    <w:rsid w:val="000E0539"/>
    <w:rsid w:val="00122976"/>
    <w:rsid w:val="00170038"/>
    <w:rsid w:val="0017075B"/>
    <w:rsid w:val="00181723"/>
    <w:rsid w:val="001A1989"/>
    <w:rsid w:val="001E1FBC"/>
    <w:rsid w:val="001E51F8"/>
    <w:rsid w:val="00266E8A"/>
    <w:rsid w:val="002C7033"/>
    <w:rsid w:val="003229C5"/>
    <w:rsid w:val="00324505"/>
    <w:rsid w:val="00332582"/>
    <w:rsid w:val="0035726B"/>
    <w:rsid w:val="003865C2"/>
    <w:rsid w:val="003B2992"/>
    <w:rsid w:val="003F5552"/>
    <w:rsid w:val="00427CF3"/>
    <w:rsid w:val="00430601"/>
    <w:rsid w:val="00433B16"/>
    <w:rsid w:val="00443841"/>
    <w:rsid w:val="0048468D"/>
    <w:rsid w:val="00527E90"/>
    <w:rsid w:val="0053744E"/>
    <w:rsid w:val="00555846"/>
    <w:rsid w:val="0057092F"/>
    <w:rsid w:val="00587A46"/>
    <w:rsid w:val="00596B8B"/>
    <w:rsid w:val="00600774"/>
    <w:rsid w:val="00625F40"/>
    <w:rsid w:val="006512CD"/>
    <w:rsid w:val="00673147"/>
    <w:rsid w:val="006B105E"/>
    <w:rsid w:val="006E455F"/>
    <w:rsid w:val="007114E1"/>
    <w:rsid w:val="00724D42"/>
    <w:rsid w:val="00797E61"/>
    <w:rsid w:val="007B5B66"/>
    <w:rsid w:val="00811502"/>
    <w:rsid w:val="00824F0D"/>
    <w:rsid w:val="0083084E"/>
    <w:rsid w:val="00854C32"/>
    <w:rsid w:val="008B3E00"/>
    <w:rsid w:val="00901CAA"/>
    <w:rsid w:val="00922D85"/>
    <w:rsid w:val="00980790"/>
    <w:rsid w:val="009E6AAB"/>
    <w:rsid w:val="00A02EA0"/>
    <w:rsid w:val="00A02F24"/>
    <w:rsid w:val="00A10155"/>
    <w:rsid w:val="00A12DAB"/>
    <w:rsid w:val="00A44042"/>
    <w:rsid w:val="00A50A85"/>
    <w:rsid w:val="00AB73E7"/>
    <w:rsid w:val="00AC2320"/>
    <w:rsid w:val="00AD5910"/>
    <w:rsid w:val="00AE34B8"/>
    <w:rsid w:val="00B00028"/>
    <w:rsid w:val="00C170B8"/>
    <w:rsid w:val="00C677C4"/>
    <w:rsid w:val="00CB61EC"/>
    <w:rsid w:val="00CE0011"/>
    <w:rsid w:val="00D0735E"/>
    <w:rsid w:val="00D1291A"/>
    <w:rsid w:val="00DC12DF"/>
    <w:rsid w:val="00DE1715"/>
    <w:rsid w:val="00DF268C"/>
    <w:rsid w:val="00EB3412"/>
    <w:rsid w:val="00ED6394"/>
    <w:rsid w:val="00F0731E"/>
    <w:rsid w:val="00F21637"/>
    <w:rsid w:val="00F334FB"/>
    <w:rsid w:val="00F6467D"/>
    <w:rsid w:val="00F738AB"/>
    <w:rsid w:val="00F764C5"/>
    <w:rsid w:val="00FB77BE"/>
    <w:rsid w:val="00F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4E68"/>
  <w15:chartTrackingRefBased/>
  <w15:docId w15:val="{59F6C253-9DE9-442A-A2BA-C94D4A3D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4AA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</dc:creator>
  <cp:keywords/>
  <dc:description/>
  <cp:lastModifiedBy>Simone Dubuc</cp:lastModifiedBy>
  <cp:revision>2</cp:revision>
  <dcterms:created xsi:type="dcterms:W3CDTF">2024-10-16T15:21:00Z</dcterms:created>
  <dcterms:modified xsi:type="dcterms:W3CDTF">2024-10-16T15:21:00Z</dcterms:modified>
</cp:coreProperties>
</file>